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FCBF" w14:textId="77777777" w:rsidR="00B8058E" w:rsidRPr="00813A0E" w:rsidRDefault="008A3630">
      <w:pPr>
        <w:rPr>
          <w:rFonts w:ascii="Arial" w:hAnsi="Arial" w:cs="Arial"/>
          <w:b/>
          <w:sz w:val="32"/>
          <w:szCs w:val="32"/>
        </w:rPr>
      </w:pPr>
      <w:r w:rsidRPr="00813A0E">
        <w:rPr>
          <w:rFonts w:ascii="Arial" w:hAnsi="Arial" w:cs="Arial"/>
          <w:b/>
          <w:sz w:val="32"/>
          <w:szCs w:val="32"/>
        </w:rPr>
        <w:t>Publikationen 202</w:t>
      </w:r>
      <w:r w:rsidR="00E71C1F">
        <w:rPr>
          <w:rFonts w:ascii="Arial" w:hAnsi="Arial" w:cs="Arial"/>
          <w:b/>
          <w:sz w:val="32"/>
          <w:szCs w:val="32"/>
        </w:rPr>
        <w:t>1</w:t>
      </w:r>
    </w:p>
    <w:p w14:paraId="4619FEC8" w14:textId="77777777" w:rsidR="008A3630" w:rsidRPr="008A3630" w:rsidRDefault="008A3630">
      <w:pPr>
        <w:rPr>
          <w:rFonts w:ascii="Arial" w:hAnsi="Arial" w:cs="Arial"/>
        </w:rPr>
      </w:pPr>
    </w:p>
    <w:p w14:paraId="6E501EDD" w14:textId="77777777" w:rsidR="007B3D74" w:rsidRPr="00813A0E" w:rsidRDefault="008A3630" w:rsidP="00D729AE">
      <w:pPr>
        <w:spacing w:line="480" w:lineRule="auto"/>
        <w:rPr>
          <w:rFonts w:ascii="Arial" w:hAnsi="Arial" w:cs="Arial"/>
        </w:rPr>
      </w:pPr>
      <w:r w:rsidRPr="00813A0E">
        <w:rPr>
          <w:rFonts w:ascii="Arial" w:hAnsi="Arial" w:cs="Arial"/>
        </w:rPr>
        <w:t>Klinik und Poliklinik für Diagnostische und Interventionelle Radiologie und Nuklearmedizin mit</w:t>
      </w:r>
    </w:p>
    <w:p w14:paraId="12BCE6D2" w14:textId="77777777" w:rsidR="008A3630" w:rsidRPr="00813A0E" w:rsidRDefault="008A3630" w:rsidP="00D729AE">
      <w:pPr>
        <w:spacing w:line="480" w:lineRule="auto"/>
        <w:rPr>
          <w:rFonts w:ascii="Arial" w:hAnsi="Arial" w:cs="Arial"/>
        </w:rPr>
      </w:pPr>
      <w:r w:rsidRPr="00813A0E">
        <w:rPr>
          <w:rFonts w:ascii="Arial" w:hAnsi="Arial" w:cs="Arial"/>
        </w:rPr>
        <w:t>Abteilung für Kinderradiologie</w:t>
      </w:r>
    </w:p>
    <w:p w14:paraId="73EFB45E" w14:textId="77777777" w:rsidR="008A3630" w:rsidRPr="00813A0E" w:rsidRDefault="008A3630" w:rsidP="00D729AE">
      <w:pPr>
        <w:spacing w:line="480" w:lineRule="auto"/>
        <w:rPr>
          <w:rFonts w:ascii="Arial" w:hAnsi="Arial" w:cs="Arial"/>
        </w:rPr>
      </w:pPr>
      <w:r w:rsidRPr="00813A0E">
        <w:rPr>
          <w:rFonts w:ascii="Arial" w:hAnsi="Arial" w:cs="Arial"/>
        </w:rPr>
        <w:t>Abteilung für Nuklearmedizin und</w:t>
      </w:r>
    </w:p>
    <w:p w14:paraId="4DE76F30" w14:textId="77777777" w:rsidR="008A3630" w:rsidRPr="00813A0E" w:rsidRDefault="008A3630" w:rsidP="00D729AE">
      <w:pPr>
        <w:spacing w:line="480" w:lineRule="auto"/>
        <w:rPr>
          <w:rFonts w:ascii="Arial" w:hAnsi="Arial" w:cs="Arial"/>
        </w:rPr>
      </w:pPr>
      <w:r w:rsidRPr="00813A0E">
        <w:rPr>
          <w:rFonts w:ascii="Arial" w:hAnsi="Arial" w:cs="Arial"/>
        </w:rPr>
        <w:t xml:space="preserve">Sektion für Experimentelle Biomedizinische Bildgebung / Institute </w:t>
      </w:r>
      <w:proofErr w:type="spellStart"/>
      <w:r w:rsidRPr="00813A0E">
        <w:rPr>
          <w:rFonts w:ascii="Arial" w:hAnsi="Arial" w:cs="Arial"/>
        </w:rPr>
        <w:t>for</w:t>
      </w:r>
      <w:proofErr w:type="spellEnd"/>
      <w:r w:rsidRPr="00813A0E">
        <w:rPr>
          <w:rFonts w:ascii="Arial" w:hAnsi="Arial" w:cs="Arial"/>
        </w:rPr>
        <w:t xml:space="preserve"> Biomedical Imaging</w:t>
      </w:r>
    </w:p>
    <w:p w14:paraId="42A153C9" w14:textId="77777777" w:rsidR="008A3630" w:rsidRDefault="008A3630"/>
    <w:p w14:paraId="42182D92" w14:textId="77777777" w:rsidR="008A3630" w:rsidRPr="00921B13" w:rsidRDefault="008A3630">
      <w:pPr>
        <w:rPr>
          <w:rFonts w:ascii="Arial" w:hAnsi="Arial" w:cs="Arial"/>
          <w:b/>
          <w:lang w:val="en-US"/>
        </w:rPr>
      </w:pPr>
      <w:proofErr w:type="spellStart"/>
      <w:r w:rsidRPr="00921B13">
        <w:rPr>
          <w:rFonts w:ascii="Arial" w:hAnsi="Arial" w:cs="Arial"/>
          <w:b/>
          <w:lang w:val="en-US"/>
        </w:rPr>
        <w:t>Originalien</w:t>
      </w:r>
      <w:proofErr w:type="spellEnd"/>
    </w:p>
    <w:p w14:paraId="349914EE" w14:textId="77777777" w:rsidR="00D729AE" w:rsidRPr="00921B13" w:rsidRDefault="00D729AE">
      <w:pPr>
        <w:rPr>
          <w:rFonts w:ascii="Arial" w:hAnsi="Arial" w:cs="Arial"/>
          <w:b/>
          <w:lang w:val="en-US"/>
        </w:rPr>
      </w:pPr>
    </w:p>
    <w:p w14:paraId="6FC4AE99" w14:textId="61EF2355" w:rsidR="00006BCE" w:rsidRPr="005B74FB" w:rsidRDefault="00006BCE" w:rsidP="00006BCE">
      <w:pPr>
        <w:rPr>
          <w:rFonts w:ascii="Arial" w:hAnsi="Arial" w:cs="Arial"/>
          <w:lang w:val="en-US"/>
        </w:rPr>
      </w:pPr>
      <w:proofErr w:type="spellStart"/>
      <w:r w:rsidRPr="005B74FB">
        <w:rPr>
          <w:rFonts w:ascii="Arial" w:hAnsi="Arial" w:cs="Arial"/>
          <w:lang w:val="en-US"/>
        </w:rPr>
        <w:t>Baltruschat</w:t>
      </w:r>
      <w:proofErr w:type="spellEnd"/>
      <w:r w:rsidRPr="005B74FB">
        <w:rPr>
          <w:rFonts w:ascii="Arial" w:hAnsi="Arial" w:cs="Arial"/>
          <w:lang w:val="en-US"/>
        </w:rPr>
        <w:t xml:space="preserve"> I, </w:t>
      </w:r>
      <w:proofErr w:type="spellStart"/>
      <w:r w:rsidRPr="005B74FB">
        <w:rPr>
          <w:rFonts w:ascii="Arial" w:hAnsi="Arial" w:cs="Arial"/>
          <w:lang w:val="en-US"/>
        </w:rPr>
        <w:t>Steinmeister</w:t>
      </w:r>
      <w:proofErr w:type="spellEnd"/>
      <w:r w:rsidRPr="005B74FB">
        <w:rPr>
          <w:rFonts w:ascii="Arial" w:hAnsi="Arial" w:cs="Arial"/>
          <w:lang w:val="en-US"/>
        </w:rPr>
        <w:t xml:space="preserve"> L, </w:t>
      </w:r>
      <w:proofErr w:type="spellStart"/>
      <w:r w:rsidRPr="005B74FB">
        <w:rPr>
          <w:rFonts w:ascii="Arial" w:hAnsi="Arial" w:cs="Arial"/>
          <w:lang w:val="en-US"/>
        </w:rPr>
        <w:t>Nickisch</w:t>
      </w:r>
      <w:proofErr w:type="spellEnd"/>
      <w:r w:rsidRPr="005B74FB">
        <w:rPr>
          <w:rFonts w:ascii="Arial" w:hAnsi="Arial" w:cs="Arial"/>
          <w:lang w:val="en-US"/>
        </w:rPr>
        <w:t xml:space="preserve"> H, </w:t>
      </w:r>
      <w:proofErr w:type="spellStart"/>
      <w:r w:rsidRPr="005B74FB">
        <w:rPr>
          <w:rFonts w:ascii="Arial" w:hAnsi="Arial" w:cs="Arial"/>
          <w:lang w:val="en-US"/>
        </w:rPr>
        <w:t>Saalbach</w:t>
      </w:r>
      <w:proofErr w:type="spellEnd"/>
      <w:r w:rsidRPr="005B74FB">
        <w:rPr>
          <w:rFonts w:ascii="Arial" w:hAnsi="Arial" w:cs="Arial"/>
          <w:lang w:val="en-US"/>
        </w:rPr>
        <w:t xml:space="preserve"> A, Grass M, Adam G, </w:t>
      </w:r>
      <w:proofErr w:type="spellStart"/>
      <w:r w:rsidRPr="005B74FB">
        <w:rPr>
          <w:rFonts w:ascii="Arial" w:hAnsi="Arial" w:cs="Arial"/>
          <w:lang w:val="en-US"/>
        </w:rPr>
        <w:t>Knopp</w:t>
      </w:r>
      <w:proofErr w:type="spellEnd"/>
      <w:r w:rsidRPr="005B74FB">
        <w:rPr>
          <w:rFonts w:ascii="Arial" w:hAnsi="Arial" w:cs="Arial"/>
          <w:lang w:val="en-US"/>
        </w:rPr>
        <w:t xml:space="preserve"> T, </w:t>
      </w:r>
      <w:proofErr w:type="spellStart"/>
      <w:r w:rsidRPr="005B74FB">
        <w:rPr>
          <w:rFonts w:ascii="Arial" w:hAnsi="Arial" w:cs="Arial"/>
          <w:lang w:val="en-US"/>
        </w:rPr>
        <w:t>Ittrich</w:t>
      </w:r>
      <w:proofErr w:type="spellEnd"/>
      <w:r w:rsidRPr="005B74FB">
        <w:rPr>
          <w:rFonts w:ascii="Arial" w:hAnsi="Arial" w:cs="Arial"/>
          <w:lang w:val="en-US"/>
        </w:rPr>
        <w:t xml:space="preserve"> H. Smart chest X-ray worklist prioritization using artificial intelligence: a clinical workflow simulation. European </w:t>
      </w:r>
      <w:r w:rsidR="00980352">
        <w:rPr>
          <w:rFonts w:ascii="Arial" w:hAnsi="Arial" w:cs="Arial"/>
          <w:lang w:val="en-US"/>
        </w:rPr>
        <w:t>R</w:t>
      </w:r>
      <w:r w:rsidRPr="005B74FB">
        <w:rPr>
          <w:rFonts w:ascii="Arial" w:hAnsi="Arial" w:cs="Arial"/>
          <w:lang w:val="en-US"/>
        </w:rPr>
        <w:t>adiology 31 (2021) 3837-3845</w:t>
      </w:r>
    </w:p>
    <w:p w14:paraId="676B1000" w14:textId="77777777" w:rsidR="00F745EE" w:rsidRPr="007D7F43" w:rsidRDefault="00F745EE" w:rsidP="00006BCE">
      <w:pPr>
        <w:spacing w:before="240"/>
        <w:rPr>
          <w:rFonts w:ascii="Arial" w:eastAsia="Times New Roman" w:hAnsi="Arial" w:cs="Arial"/>
          <w:lang w:val="en-US"/>
        </w:rPr>
      </w:pPr>
      <w:r w:rsidRPr="00006BCE">
        <w:rPr>
          <w:rFonts w:ascii="Arial" w:eastAsia="Times New Roman" w:hAnsi="Arial" w:cs="Arial"/>
          <w:shd w:val="clear" w:color="auto" w:fill="FFFFFF"/>
          <w:lang w:val="en-US"/>
        </w:rPr>
        <w:t xml:space="preserve">Berliner C, Wang ZJ, Singer ST, Grosse R, McDonough RV, Padua E, Yuan Q, </w:t>
      </w:r>
      <w:proofErr w:type="spellStart"/>
      <w:r w:rsidRPr="00006BCE">
        <w:rPr>
          <w:rFonts w:ascii="Arial" w:eastAsia="Times New Roman" w:hAnsi="Arial" w:cs="Arial"/>
          <w:shd w:val="clear" w:color="auto" w:fill="FFFFFF"/>
          <w:lang w:val="en-US"/>
        </w:rPr>
        <w:t>Weyhmiller</w:t>
      </w:r>
      <w:proofErr w:type="spellEnd"/>
      <w:r w:rsidRPr="00006BCE">
        <w:rPr>
          <w:rFonts w:ascii="Arial" w:eastAsia="Times New Roman" w:hAnsi="Arial" w:cs="Arial"/>
          <w:shd w:val="clear" w:color="auto" w:fill="FFFFFF"/>
          <w:lang w:val="en-US"/>
        </w:rPr>
        <w:t xml:space="preserve"> M, James E, </w:t>
      </w:r>
      <w:proofErr w:type="spellStart"/>
      <w:r w:rsidRPr="00006BCE">
        <w:rPr>
          <w:rFonts w:ascii="Arial" w:eastAsia="Times New Roman" w:hAnsi="Arial" w:cs="Arial"/>
          <w:shd w:val="clear" w:color="auto" w:fill="FFFFFF"/>
          <w:lang w:val="en-US"/>
        </w:rPr>
        <w:t>Vichinsky</w:t>
      </w:r>
      <w:proofErr w:type="spellEnd"/>
      <w:r w:rsidRPr="00006BCE">
        <w:rPr>
          <w:rFonts w:ascii="Arial" w:eastAsia="Times New Roman" w:hAnsi="Arial" w:cs="Arial"/>
          <w:shd w:val="clear" w:color="auto" w:fill="FFFFFF"/>
          <w:lang w:val="en-US"/>
        </w:rPr>
        <w:t xml:space="preserve"> E, Adam G, Yamamura J, </w:t>
      </w:r>
      <w:proofErr w:type="spellStart"/>
      <w:r w:rsidRPr="00006BCE">
        <w:rPr>
          <w:rFonts w:ascii="Arial" w:eastAsia="Times New Roman" w:hAnsi="Arial" w:cs="Arial"/>
          <w:shd w:val="clear" w:color="auto" w:fill="FFFFFF"/>
          <w:lang w:val="en-US"/>
        </w:rPr>
        <w:t>Bannas</w:t>
      </w:r>
      <w:proofErr w:type="spellEnd"/>
      <w:r w:rsidRPr="00006BCE">
        <w:rPr>
          <w:rFonts w:ascii="Arial" w:eastAsia="Times New Roman" w:hAnsi="Arial" w:cs="Arial"/>
          <w:shd w:val="clear" w:color="auto" w:fill="FFFFFF"/>
          <w:lang w:val="en-US"/>
        </w:rPr>
        <w:t xml:space="preserve"> P, Fischer R, </w:t>
      </w:r>
      <w:proofErr w:type="spellStart"/>
      <w:r w:rsidRPr="00006BCE">
        <w:rPr>
          <w:rFonts w:ascii="Arial" w:eastAsia="Times New Roman" w:hAnsi="Arial" w:cs="Arial"/>
          <w:bCs/>
          <w:lang w:val="en-US"/>
        </w:rPr>
        <w:t>Schoennagel</w:t>
      </w:r>
      <w:proofErr w:type="spellEnd"/>
      <w:r w:rsidRPr="00006BCE">
        <w:rPr>
          <w:rFonts w:ascii="Arial" w:eastAsia="Times New Roman" w:hAnsi="Arial" w:cs="Arial"/>
          <w:bCs/>
          <w:lang w:val="en-US"/>
        </w:rPr>
        <w:t xml:space="preserve"> BP. </w:t>
      </w:r>
      <w:r w:rsidRPr="007D7F43">
        <w:rPr>
          <w:rFonts w:ascii="Arial" w:eastAsia="Times New Roman" w:hAnsi="Arial" w:cs="Arial"/>
          <w:bCs/>
          <w:lang w:val="en-US"/>
        </w:rPr>
        <w:t>Anterior pituitary volume in patients with transfusion dependent anemias: volumetric approaches and relation to pituitary MRI-R2. Clin. Neuroradiology. 2021; Oct 28.</w:t>
      </w:r>
      <w:r w:rsidRPr="007D7F43">
        <w:rPr>
          <w:rFonts w:ascii="Arial" w:eastAsia="Times New Roman" w:hAnsi="Arial" w:cs="Arial"/>
          <w:shd w:val="clear" w:color="auto" w:fill="FFFFFF"/>
          <w:lang w:val="en-US"/>
        </w:rPr>
        <w:t xml:space="preserve"> </w:t>
      </w:r>
      <w:proofErr w:type="spellStart"/>
      <w:r w:rsidRPr="007D7F43">
        <w:rPr>
          <w:rFonts w:ascii="Arial" w:eastAsia="Times New Roman" w:hAnsi="Arial" w:cs="Arial"/>
          <w:shd w:val="clear" w:color="auto" w:fill="FFFFFF"/>
          <w:lang w:val="en-US"/>
        </w:rPr>
        <w:t>doi</w:t>
      </w:r>
      <w:proofErr w:type="spellEnd"/>
      <w:r w:rsidRPr="007D7F43">
        <w:rPr>
          <w:rFonts w:ascii="Arial" w:eastAsia="Times New Roman" w:hAnsi="Arial" w:cs="Arial"/>
          <w:shd w:val="clear" w:color="auto" w:fill="FFFFFF"/>
          <w:lang w:val="en-US"/>
        </w:rPr>
        <w:t>: 10.1007/s00062-021-01111-4.</w:t>
      </w:r>
    </w:p>
    <w:p w14:paraId="1151C9E9" w14:textId="77777777" w:rsidR="00C8414C" w:rsidRDefault="00A3651E" w:rsidP="00C8414C">
      <w:pPr>
        <w:spacing w:before="240"/>
        <w:rPr>
          <w:rFonts w:ascii="Arial" w:hAnsi="Arial"/>
          <w:lang w:val="en-US"/>
        </w:rPr>
      </w:pPr>
      <w:proofErr w:type="spellStart"/>
      <w:r w:rsidRPr="00F745EE">
        <w:rPr>
          <w:rFonts w:ascii="Arial" w:hAnsi="Arial"/>
          <w:lang w:val="en-US"/>
        </w:rPr>
        <w:t>Beyersdorff</w:t>
      </w:r>
      <w:proofErr w:type="spellEnd"/>
      <w:r w:rsidRPr="00F745EE">
        <w:rPr>
          <w:rFonts w:ascii="Arial" w:hAnsi="Arial"/>
          <w:lang w:val="en-US"/>
        </w:rPr>
        <w:t xml:space="preserve"> D, Rahbar K, </w:t>
      </w:r>
      <w:proofErr w:type="spellStart"/>
      <w:r w:rsidRPr="00F745EE">
        <w:rPr>
          <w:rFonts w:ascii="Arial" w:hAnsi="Arial"/>
          <w:lang w:val="en-US"/>
        </w:rPr>
        <w:t>Essler</w:t>
      </w:r>
      <w:proofErr w:type="spellEnd"/>
      <w:r w:rsidRPr="00F745EE">
        <w:rPr>
          <w:rFonts w:ascii="Arial" w:hAnsi="Arial"/>
          <w:lang w:val="en-US"/>
        </w:rPr>
        <w:t xml:space="preserve"> M, </w:t>
      </w:r>
      <w:proofErr w:type="spellStart"/>
      <w:r w:rsidRPr="00F745EE">
        <w:rPr>
          <w:rFonts w:ascii="Arial" w:hAnsi="Arial"/>
          <w:lang w:val="en-US"/>
        </w:rPr>
        <w:t>Ganswindt</w:t>
      </w:r>
      <w:proofErr w:type="spellEnd"/>
      <w:r w:rsidRPr="00F745EE">
        <w:rPr>
          <w:rFonts w:ascii="Arial" w:hAnsi="Arial"/>
          <w:lang w:val="en-US"/>
        </w:rPr>
        <w:t xml:space="preserve"> U, </w:t>
      </w:r>
      <w:proofErr w:type="spellStart"/>
      <w:r w:rsidRPr="00F745EE">
        <w:rPr>
          <w:rFonts w:ascii="Arial" w:hAnsi="Arial"/>
          <w:lang w:val="en-US"/>
        </w:rPr>
        <w:t>Grosu</w:t>
      </w:r>
      <w:proofErr w:type="spellEnd"/>
      <w:r w:rsidRPr="00F745EE">
        <w:rPr>
          <w:rFonts w:ascii="Arial" w:hAnsi="Arial"/>
          <w:lang w:val="en-US"/>
        </w:rPr>
        <w:t xml:space="preserve"> AL, </w:t>
      </w:r>
      <w:proofErr w:type="spellStart"/>
      <w:r w:rsidRPr="00F745EE">
        <w:rPr>
          <w:rFonts w:ascii="Arial" w:hAnsi="Arial"/>
          <w:lang w:val="en-US"/>
        </w:rPr>
        <w:t>Gschwend</w:t>
      </w:r>
      <w:proofErr w:type="spellEnd"/>
      <w:r w:rsidRPr="00F745EE">
        <w:rPr>
          <w:rFonts w:ascii="Arial" w:hAnsi="Arial"/>
          <w:lang w:val="en-US"/>
        </w:rPr>
        <w:t xml:space="preserve"> JE, Miller K, </w:t>
      </w:r>
      <w:proofErr w:type="spellStart"/>
      <w:r w:rsidRPr="00F745EE">
        <w:rPr>
          <w:rFonts w:ascii="Arial" w:hAnsi="Arial"/>
          <w:lang w:val="en-US"/>
        </w:rPr>
        <w:t>Scheidhauer</w:t>
      </w:r>
      <w:proofErr w:type="spellEnd"/>
      <w:r w:rsidRPr="00F745EE">
        <w:rPr>
          <w:rFonts w:ascii="Arial" w:hAnsi="Arial"/>
          <w:lang w:val="en-US"/>
        </w:rPr>
        <w:t xml:space="preserve"> K, Schlemmer HP, Wolff JM, Krause BJ. </w:t>
      </w:r>
      <w:proofErr w:type="spellStart"/>
      <w:r w:rsidRPr="00C8414C">
        <w:rPr>
          <w:rFonts w:ascii="Arial" w:hAnsi="Arial"/>
          <w:lang w:val="en-US"/>
        </w:rPr>
        <w:t>Interdisziplinärer</w:t>
      </w:r>
      <w:proofErr w:type="spellEnd"/>
      <w:r w:rsidRPr="00C8414C">
        <w:rPr>
          <w:rFonts w:ascii="Arial" w:hAnsi="Arial"/>
          <w:lang w:val="en-US"/>
        </w:rPr>
        <w:t xml:space="preserve"> </w:t>
      </w:r>
      <w:proofErr w:type="spellStart"/>
      <w:r w:rsidRPr="00C8414C">
        <w:rPr>
          <w:rFonts w:ascii="Arial" w:hAnsi="Arial"/>
          <w:lang w:val="en-US"/>
        </w:rPr>
        <w:t>Expertenkonsensus</w:t>
      </w:r>
      <w:proofErr w:type="spellEnd"/>
      <w:r w:rsidRPr="00C8414C">
        <w:rPr>
          <w:rFonts w:ascii="Arial" w:hAnsi="Arial"/>
          <w:lang w:val="en-US"/>
        </w:rPr>
        <w:t xml:space="preserve"> </w:t>
      </w:r>
      <w:proofErr w:type="spellStart"/>
      <w:r w:rsidRPr="00C8414C">
        <w:rPr>
          <w:rFonts w:ascii="Arial" w:hAnsi="Arial"/>
          <w:lang w:val="en-US"/>
        </w:rPr>
        <w:t>zu</w:t>
      </w:r>
      <w:proofErr w:type="spellEnd"/>
      <w:r w:rsidRPr="00C8414C">
        <w:rPr>
          <w:rFonts w:ascii="Arial" w:hAnsi="Arial"/>
          <w:lang w:val="en-US"/>
        </w:rPr>
        <w:t xml:space="preserve"> </w:t>
      </w:r>
      <w:proofErr w:type="spellStart"/>
      <w:r w:rsidRPr="00C8414C">
        <w:rPr>
          <w:rFonts w:ascii="Arial" w:hAnsi="Arial"/>
          <w:lang w:val="en-US"/>
        </w:rPr>
        <w:t>Innovationen</w:t>
      </w:r>
      <w:proofErr w:type="spellEnd"/>
      <w:r w:rsidRPr="00C8414C">
        <w:rPr>
          <w:rFonts w:ascii="Arial" w:hAnsi="Arial"/>
          <w:lang w:val="en-US"/>
        </w:rPr>
        <w:t xml:space="preserve"> der </w:t>
      </w:r>
      <w:proofErr w:type="spellStart"/>
      <w:r w:rsidRPr="00C8414C">
        <w:rPr>
          <w:rFonts w:ascii="Arial" w:hAnsi="Arial"/>
          <w:lang w:val="en-US"/>
        </w:rPr>
        <w:t>bildgebenden</w:t>
      </w:r>
      <w:proofErr w:type="spellEnd"/>
      <w:r w:rsidRPr="00C8414C">
        <w:rPr>
          <w:rFonts w:ascii="Arial" w:hAnsi="Arial"/>
          <w:lang w:val="en-US"/>
        </w:rPr>
        <w:t xml:space="preserve"> </w:t>
      </w:r>
      <w:proofErr w:type="spellStart"/>
      <w:r w:rsidRPr="00C8414C">
        <w:rPr>
          <w:rFonts w:ascii="Arial" w:hAnsi="Arial"/>
          <w:lang w:val="en-US"/>
        </w:rPr>
        <w:t>Diagnostik</w:t>
      </w:r>
      <w:proofErr w:type="spellEnd"/>
      <w:r w:rsidRPr="00C8414C">
        <w:rPr>
          <w:rFonts w:ascii="Arial" w:hAnsi="Arial"/>
          <w:lang w:val="en-US"/>
        </w:rPr>
        <w:t xml:space="preserve"> und </w:t>
      </w:r>
      <w:proofErr w:type="spellStart"/>
      <w:r w:rsidRPr="00C8414C">
        <w:rPr>
          <w:rFonts w:ascii="Arial" w:hAnsi="Arial"/>
          <w:lang w:val="en-US"/>
        </w:rPr>
        <w:t>radionuklidbasierten</w:t>
      </w:r>
      <w:proofErr w:type="spellEnd"/>
      <w:r w:rsidRPr="00C8414C">
        <w:rPr>
          <w:rFonts w:ascii="Arial" w:hAnsi="Arial"/>
          <w:lang w:val="en-US"/>
        </w:rPr>
        <w:t xml:space="preserve"> </w:t>
      </w:r>
      <w:proofErr w:type="spellStart"/>
      <w:r w:rsidRPr="00C8414C">
        <w:rPr>
          <w:rFonts w:ascii="Arial" w:hAnsi="Arial"/>
          <w:lang w:val="en-US"/>
        </w:rPr>
        <w:t>Therapien</w:t>
      </w:r>
      <w:proofErr w:type="spellEnd"/>
      <w:r w:rsidRPr="00C8414C">
        <w:rPr>
          <w:rFonts w:ascii="Arial" w:hAnsi="Arial"/>
          <w:lang w:val="en-US"/>
        </w:rPr>
        <w:t xml:space="preserve"> des </w:t>
      </w:r>
      <w:proofErr w:type="spellStart"/>
      <w:r w:rsidRPr="00C8414C">
        <w:rPr>
          <w:rFonts w:ascii="Arial" w:hAnsi="Arial"/>
          <w:lang w:val="en-US"/>
        </w:rPr>
        <w:t>fortgeschrittenen</w:t>
      </w:r>
      <w:proofErr w:type="spellEnd"/>
      <w:r w:rsidRPr="00C8414C">
        <w:rPr>
          <w:rFonts w:ascii="Arial" w:hAnsi="Arial"/>
          <w:lang w:val="en-US"/>
        </w:rPr>
        <w:t xml:space="preserve"> </w:t>
      </w:r>
      <w:proofErr w:type="spellStart"/>
      <w:r w:rsidRPr="00C8414C">
        <w:rPr>
          <w:rFonts w:ascii="Arial" w:hAnsi="Arial"/>
          <w:lang w:val="en-US"/>
        </w:rPr>
        <w:t>Prostatakarzinoms</w:t>
      </w:r>
      <w:proofErr w:type="spellEnd"/>
      <w:r w:rsidRPr="00C8414C">
        <w:rPr>
          <w:rFonts w:ascii="Arial" w:hAnsi="Arial"/>
          <w:lang w:val="en-US"/>
        </w:rPr>
        <w:t xml:space="preserve"> [Interdisciplinary expert consensus on innovations in imaging diagnostics and radionuclide-based therapies for advanced prostate cancer]. </w:t>
      </w:r>
      <w:proofErr w:type="spellStart"/>
      <w:r w:rsidRPr="00C8414C">
        <w:rPr>
          <w:rFonts w:ascii="Arial" w:hAnsi="Arial"/>
          <w:lang w:val="en-US"/>
        </w:rPr>
        <w:t>Urologe</w:t>
      </w:r>
      <w:proofErr w:type="spellEnd"/>
      <w:r w:rsidRPr="00C8414C">
        <w:rPr>
          <w:rFonts w:ascii="Arial" w:hAnsi="Arial"/>
          <w:lang w:val="en-US"/>
        </w:rPr>
        <w:t xml:space="preserve"> A. 2021 Aug 18. German. </w:t>
      </w:r>
      <w:proofErr w:type="spellStart"/>
      <w:r w:rsidRPr="00C8414C">
        <w:rPr>
          <w:rFonts w:ascii="Arial" w:hAnsi="Arial"/>
          <w:lang w:val="en-US"/>
        </w:rPr>
        <w:t>doi</w:t>
      </w:r>
      <w:proofErr w:type="spellEnd"/>
      <w:r w:rsidRPr="00C8414C">
        <w:rPr>
          <w:rFonts w:ascii="Arial" w:hAnsi="Arial"/>
          <w:lang w:val="en-US"/>
        </w:rPr>
        <w:t xml:space="preserve">: 10.1007/s00120-021-01598-2. </w:t>
      </w:r>
      <w:proofErr w:type="spellStart"/>
      <w:r w:rsidRPr="00C8414C">
        <w:rPr>
          <w:rFonts w:ascii="Arial" w:hAnsi="Arial"/>
          <w:lang w:val="en-US"/>
        </w:rPr>
        <w:t>Epub</w:t>
      </w:r>
      <w:proofErr w:type="spellEnd"/>
      <w:r w:rsidRPr="00C8414C">
        <w:rPr>
          <w:rFonts w:ascii="Arial" w:hAnsi="Arial"/>
          <w:lang w:val="en-US"/>
        </w:rPr>
        <w:t xml:space="preserve"> ahead of print</w:t>
      </w:r>
    </w:p>
    <w:p w14:paraId="09BBB76E" w14:textId="4C593C3F" w:rsidR="00006BCE" w:rsidRDefault="00006BCE" w:rsidP="00006BCE">
      <w:pPr>
        <w:spacing w:before="240"/>
        <w:rPr>
          <w:rFonts w:ascii="Arial" w:hAnsi="Arial" w:cs="Arial"/>
          <w:color w:val="000000" w:themeColor="text1"/>
          <w:lang w:val="en-US"/>
        </w:rPr>
      </w:pPr>
      <w:proofErr w:type="spellStart"/>
      <w:r w:rsidRPr="005B74FB">
        <w:rPr>
          <w:rFonts w:ascii="Arial" w:hAnsi="Arial" w:cs="Arial"/>
          <w:lang w:val="en-US"/>
        </w:rPr>
        <w:t>Boberg</w:t>
      </w:r>
      <w:proofErr w:type="spellEnd"/>
      <w:r w:rsidRPr="005B74FB">
        <w:rPr>
          <w:rFonts w:ascii="Arial" w:hAnsi="Arial" w:cs="Arial"/>
          <w:lang w:val="en-US"/>
        </w:rPr>
        <w:t xml:space="preserve"> M, </w:t>
      </w:r>
      <w:proofErr w:type="spellStart"/>
      <w:r w:rsidRPr="005B74FB">
        <w:rPr>
          <w:rFonts w:ascii="Arial" w:hAnsi="Arial" w:cs="Arial"/>
          <w:lang w:val="en-US"/>
        </w:rPr>
        <w:t>Gdaniec</w:t>
      </w:r>
      <w:proofErr w:type="spellEnd"/>
      <w:r w:rsidRPr="005B74FB">
        <w:rPr>
          <w:rFonts w:ascii="Arial" w:hAnsi="Arial" w:cs="Arial"/>
          <w:lang w:val="en-US"/>
        </w:rPr>
        <w:t xml:space="preserve"> N, </w:t>
      </w:r>
      <w:proofErr w:type="spellStart"/>
      <w:r w:rsidRPr="005B74FB">
        <w:rPr>
          <w:rFonts w:ascii="Arial" w:hAnsi="Arial" w:cs="Arial"/>
          <w:lang w:val="en-US"/>
        </w:rPr>
        <w:t>Szwargulski</w:t>
      </w:r>
      <w:proofErr w:type="spellEnd"/>
      <w:r w:rsidRPr="005B74FB">
        <w:rPr>
          <w:rFonts w:ascii="Arial" w:hAnsi="Arial" w:cs="Arial"/>
          <w:lang w:val="en-US"/>
        </w:rPr>
        <w:t xml:space="preserve"> P, Werner F, </w:t>
      </w:r>
      <w:proofErr w:type="spellStart"/>
      <w:r w:rsidRPr="005B74FB">
        <w:rPr>
          <w:rFonts w:ascii="Arial" w:hAnsi="Arial" w:cs="Arial"/>
          <w:lang w:val="en-US"/>
        </w:rPr>
        <w:t>Möddel</w:t>
      </w:r>
      <w:proofErr w:type="spellEnd"/>
      <w:r w:rsidRPr="005B74FB">
        <w:rPr>
          <w:rFonts w:ascii="Arial" w:hAnsi="Arial" w:cs="Arial"/>
          <w:lang w:val="en-US"/>
        </w:rPr>
        <w:t xml:space="preserve"> M, </w:t>
      </w:r>
      <w:proofErr w:type="spellStart"/>
      <w:r w:rsidRPr="005B74FB">
        <w:rPr>
          <w:rFonts w:ascii="Arial" w:hAnsi="Arial" w:cs="Arial"/>
          <w:lang w:val="en-US"/>
        </w:rPr>
        <w:t>Knopp</w:t>
      </w:r>
      <w:proofErr w:type="spellEnd"/>
      <w:r w:rsidRPr="005B74FB">
        <w:rPr>
          <w:rFonts w:ascii="Arial" w:hAnsi="Arial" w:cs="Arial"/>
          <w:lang w:val="en-US"/>
        </w:rPr>
        <w:t xml:space="preserve"> T. Simultaneous imaging of widely differing particle concentrations in MPI: problem statement and </w:t>
      </w:r>
      <w:r w:rsidRPr="005B74FB">
        <w:rPr>
          <w:rFonts w:ascii="Arial" w:hAnsi="Arial" w:cs="Arial"/>
          <w:color w:val="000000" w:themeColor="text1"/>
          <w:lang w:val="en-US"/>
        </w:rPr>
        <w:t>algorithmic proposal for improvement. Physics in Medicine &amp; Biology 66 (9) 095004</w:t>
      </w:r>
    </w:p>
    <w:p w14:paraId="16690AE4" w14:textId="427BEA9A" w:rsidR="00DD196E" w:rsidRPr="00572242" w:rsidRDefault="00DD196E" w:rsidP="00DD196E">
      <w:pPr>
        <w:spacing w:before="240"/>
        <w:rPr>
          <w:rFonts w:ascii="Arial" w:hAnsi="Arial" w:cs="Arial"/>
          <w:color w:val="000000" w:themeColor="text1"/>
          <w:lang w:val="en-US"/>
        </w:rPr>
      </w:pPr>
      <w:proofErr w:type="spellStart"/>
      <w:r w:rsidRPr="00DD196E">
        <w:rPr>
          <w:rFonts w:ascii="Arial" w:hAnsi="Arial" w:cs="Arial"/>
          <w:color w:val="000000" w:themeColor="text1"/>
          <w:lang w:val="en-US"/>
        </w:rPr>
        <w:t>Guerreiro</w:t>
      </w:r>
      <w:proofErr w:type="spellEnd"/>
      <w:r w:rsidRPr="00DD196E">
        <w:rPr>
          <w:rFonts w:ascii="Arial" w:hAnsi="Arial" w:cs="Arial"/>
          <w:color w:val="000000" w:themeColor="text1"/>
          <w:lang w:val="en-US"/>
        </w:rPr>
        <w:t xml:space="preserve"> H, </w:t>
      </w:r>
      <w:proofErr w:type="spellStart"/>
      <w:r w:rsidRPr="00DD196E">
        <w:rPr>
          <w:rFonts w:ascii="Arial" w:hAnsi="Arial" w:cs="Arial"/>
          <w:color w:val="000000" w:themeColor="text1"/>
          <w:lang w:val="en-US"/>
        </w:rPr>
        <w:t>Avanesov</w:t>
      </w:r>
      <w:proofErr w:type="spellEnd"/>
      <w:r w:rsidRPr="00DD196E">
        <w:rPr>
          <w:rFonts w:ascii="Arial" w:hAnsi="Arial" w:cs="Arial"/>
          <w:color w:val="000000" w:themeColor="text1"/>
          <w:lang w:val="en-US"/>
        </w:rPr>
        <w:t xml:space="preserve"> M, </w:t>
      </w:r>
      <w:proofErr w:type="spellStart"/>
      <w:r w:rsidRPr="00DD196E">
        <w:rPr>
          <w:rFonts w:ascii="Arial" w:hAnsi="Arial" w:cs="Arial"/>
          <w:color w:val="000000" w:themeColor="text1"/>
          <w:lang w:val="en-US"/>
        </w:rPr>
        <w:t>Dinnies</w:t>
      </w:r>
      <w:proofErr w:type="spellEnd"/>
      <w:r w:rsidRPr="00DD196E">
        <w:rPr>
          <w:rFonts w:ascii="Arial" w:hAnsi="Arial" w:cs="Arial"/>
          <w:color w:val="000000" w:themeColor="text1"/>
          <w:lang w:val="en-US"/>
        </w:rPr>
        <w:t xml:space="preserve"> S, </w:t>
      </w:r>
      <w:proofErr w:type="spellStart"/>
      <w:r w:rsidRPr="00DD196E">
        <w:rPr>
          <w:rFonts w:ascii="Arial" w:hAnsi="Arial" w:cs="Arial"/>
          <w:color w:val="000000" w:themeColor="text1"/>
          <w:lang w:val="en-US"/>
        </w:rPr>
        <w:t>Sehner</w:t>
      </w:r>
      <w:proofErr w:type="spellEnd"/>
      <w:r w:rsidRPr="00DD196E">
        <w:rPr>
          <w:rFonts w:ascii="Arial" w:hAnsi="Arial" w:cs="Arial"/>
          <w:color w:val="000000" w:themeColor="text1"/>
          <w:lang w:val="en-US"/>
        </w:rPr>
        <w:t xml:space="preserve"> S, Schön G, Wenzel U, Adam G, </w:t>
      </w:r>
      <w:proofErr w:type="spellStart"/>
      <w:r w:rsidRPr="00DD196E">
        <w:rPr>
          <w:rFonts w:ascii="Arial" w:hAnsi="Arial" w:cs="Arial"/>
          <w:color w:val="000000" w:themeColor="text1"/>
          <w:lang w:val="en-US"/>
        </w:rPr>
        <w:t>Ittrich</w:t>
      </w:r>
      <w:proofErr w:type="spellEnd"/>
      <w:r w:rsidRPr="00DD196E">
        <w:rPr>
          <w:rFonts w:ascii="Arial" w:hAnsi="Arial" w:cs="Arial"/>
          <w:color w:val="000000" w:themeColor="text1"/>
          <w:lang w:val="en-US"/>
        </w:rPr>
        <w:t xml:space="preserve"> H, </w:t>
      </w:r>
      <w:proofErr w:type="spellStart"/>
      <w:r w:rsidRPr="00DD196E">
        <w:rPr>
          <w:rFonts w:ascii="Arial" w:hAnsi="Arial" w:cs="Arial"/>
          <w:color w:val="000000" w:themeColor="text1"/>
          <w:lang w:val="en-US"/>
        </w:rPr>
        <w:t>Regier</w:t>
      </w:r>
      <w:proofErr w:type="spellEnd"/>
      <w:r w:rsidRPr="00DD196E">
        <w:rPr>
          <w:rFonts w:ascii="Arial" w:hAnsi="Arial" w:cs="Arial"/>
          <w:color w:val="000000" w:themeColor="text1"/>
          <w:lang w:val="en-US"/>
        </w:rPr>
        <w:t xml:space="preserve"> M.</w:t>
      </w:r>
      <w:r w:rsidR="00572242">
        <w:rPr>
          <w:rFonts w:ascii="Arial" w:hAnsi="Arial" w:cs="Arial"/>
          <w:color w:val="000000" w:themeColor="text1"/>
          <w:lang w:val="en-US"/>
        </w:rPr>
        <w:t xml:space="preserve"> </w:t>
      </w:r>
      <w:r w:rsidRPr="00DD196E">
        <w:rPr>
          <w:rFonts w:ascii="Arial" w:hAnsi="Arial" w:cs="Arial"/>
          <w:color w:val="000000" w:themeColor="text1"/>
          <w:lang w:val="en-US"/>
        </w:rPr>
        <w:t>Efficiency of Percutaneous Stent Angioplasty in Renal Artery Stenosis - 15 Years of Experience at a Single Center.</w:t>
      </w:r>
      <w:r>
        <w:rPr>
          <w:rFonts w:ascii="Arial" w:hAnsi="Arial" w:cs="Arial"/>
          <w:color w:val="000000" w:themeColor="text1"/>
          <w:lang w:val="en-US"/>
        </w:rPr>
        <w:t xml:space="preserve"> </w:t>
      </w:r>
      <w:r w:rsidRPr="00572242">
        <w:rPr>
          <w:rFonts w:ascii="Arial" w:hAnsi="Arial" w:cs="Arial"/>
          <w:color w:val="000000" w:themeColor="text1"/>
          <w:lang w:val="en-US"/>
        </w:rPr>
        <w:t xml:space="preserve">Rofo. 2021 Mar;193(3):298-304. doi: 10.1055/a-1236-4195 </w:t>
      </w:r>
    </w:p>
    <w:p w14:paraId="0178AAE4" w14:textId="77777777" w:rsidR="00112A77" w:rsidRPr="00754889" w:rsidRDefault="00112A77" w:rsidP="00112A77">
      <w:pPr>
        <w:spacing w:before="240"/>
        <w:rPr>
          <w:rFonts w:ascii="Arial" w:hAnsi="Arial" w:cs="Arial"/>
          <w:color w:val="212121"/>
          <w:shd w:val="clear" w:color="auto" w:fill="FFFFFF"/>
          <w:lang w:val="en-US"/>
        </w:rPr>
      </w:pPr>
      <w:r w:rsidRPr="00754889">
        <w:rPr>
          <w:rFonts w:ascii="Arial" w:hAnsi="Arial" w:cs="Arial"/>
          <w:color w:val="212121"/>
          <w:shd w:val="clear" w:color="auto" w:fill="FFFFFF"/>
          <w:lang w:val="en-US"/>
        </w:rPr>
        <w:t xml:space="preserve">Herrmann J, </w:t>
      </w:r>
      <w:proofErr w:type="spellStart"/>
      <w:r w:rsidRPr="00754889">
        <w:rPr>
          <w:rFonts w:ascii="Arial" w:hAnsi="Arial" w:cs="Arial"/>
          <w:color w:val="212121"/>
          <w:shd w:val="clear" w:color="auto" w:fill="FFFFFF"/>
          <w:lang w:val="en-US"/>
        </w:rPr>
        <w:t>Säring</w:t>
      </w:r>
      <w:proofErr w:type="spellEnd"/>
      <w:r w:rsidRPr="00754889">
        <w:rPr>
          <w:rFonts w:ascii="Arial" w:hAnsi="Arial" w:cs="Arial"/>
          <w:color w:val="212121"/>
          <w:shd w:val="clear" w:color="auto" w:fill="FFFFFF"/>
          <w:lang w:val="en-US"/>
        </w:rPr>
        <w:t xml:space="preserve"> D, Auf der Mauer M, </w:t>
      </w:r>
      <w:proofErr w:type="spellStart"/>
      <w:r w:rsidRPr="00754889">
        <w:rPr>
          <w:rFonts w:ascii="Arial" w:hAnsi="Arial" w:cs="Arial"/>
          <w:color w:val="212121"/>
          <w:shd w:val="clear" w:color="auto" w:fill="FFFFFF"/>
          <w:lang w:val="en-US"/>
        </w:rPr>
        <w:t>Groth</w:t>
      </w:r>
      <w:proofErr w:type="spellEnd"/>
      <w:r w:rsidRPr="00754889">
        <w:rPr>
          <w:rFonts w:ascii="Arial" w:hAnsi="Arial" w:cs="Arial"/>
          <w:color w:val="212121"/>
          <w:shd w:val="clear" w:color="auto" w:fill="FFFFFF"/>
          <w:lang w:val="en-US"/>
        </w:rPr>
        <w:t xml:space="preserve"> M, </w:t>
      </w:r>
      <w:proofErr w:type="spellStart"/>
      <w:r w:rsidRPr="00754889">
        <w:rPr>
          <w:rFonts w:ascii="Arial" w:hAnsi="Arial" w:cs="Arial"/>
          <w:color w:val="212121"/>
          <w:shd w:val="clear" w:color="auto" w:fill="FFFFFF"/>
          <w:lang w:val="en-US"/>
        </w:rPr>
        <w:t>Jopp</w:t>
      </w:r>
      <w:proofErr w:type="spellEnd"/>
      <w:r w:rsidRPr="00754889">
        <w:rPr>
          <w:rFonts w:ascii="Arial" w:hAnsi="Arial" w:cs="Arial"/>
          <w:color w:val="212121"/>
          <w:shd w:val="clear" w:color="auto" w:fill="FFFFFF"/>
          <w:lang w:val="en-US"/>
        </w:rPr>
        <w:t xml:space="preserve">-van Well E. Forensic age assessment of the knee: proposal of a new classification system using two-dimensional ultrasound volumes and comparison to MRI. Eur </w:t>
      </w:r>
      <w:proofErr w:type="spellStart"/>
      <w:r w:rsidRPr="00754889">
        <w:rPr>
          <w:rFonts w:ascii="Arial" w:hAnsi="Arial" w:cs="Arial"/>
          <w:color w:val="212121"/>
          <w:shd w:val="clear" w:color="auto" w:fill="FFFFFF"/>
          <w:lang w:val="en-US"/>
        </w:rPr>
        <w:t>Radiol</w:t>
      </w:r>
      <w:proofErr w:type="spellEnd"/>
      <w:r w:rsidRPr="00754889">
        <w:rPr>
          <w:rFonts w:ascii="Arial" w:hAnsi="Arial" w:cs="Arial"/>
          <w:color w:val="212121"/>
          <w:shd w:val="clear" w:color="auto" w:fill="FFFFFF"/>
          <w:lang w:val="en-US"/>
        </w:rPr>
        <w:t>. 2021 May;</w:t>
      </w:r>
      <w:r w:rsidR="004B0DFF">
        <w:rPr>
          <w:rFonts w:ascii="Arial" w:hAnsi="Arial" w:cs="Arial"/>
          <w:color w:val="212121"/>
          <w:shd w:val="clear" w:color="auto" w:fill="FFFFFF"/>
          <w:lang w:val="en-US"/>
        </w:rPr>
        <w:t xml:space="preserve"> </w:t>
      </w:r>
      <w:r w:rsidRPr="00754889">
        <w:rPr>
          <w:rFonts w:ascii="Arial" w:hAnsi="Arial" w:cs="Arial"/>
          <w:color w:val="212121"/>
          <w:shd w:val="clear" w:color="auto" w:fill="FFFFFF"/>
          <w:lang w:val="en-US"/>
        </w:rPr>
        <w:t xml:space="preserve">31(5):3237-3247. </w:t>
      </w:r>
      <w:proofErr w:type="spellStart"/>
      <w:r w:rsidRPr="00754889">
        <w:rPr>
          <w:rFonts w:ascii="Arial" w:hAnsi="Arial" w:cs="Arial"/>
          <w:color w:val="212121"/>
          <w:shd w:val="clear" w:color="auto" w:fill="FFFFFF"/>
          <w:lang w:val="en-US"/>
        </w:rPr>
        <w:t>doi</w:t>
      </w:r>
      <w:proofErr w:type="spellEnd"/>
      <w:r w:rsidRPr="00754889">
        <w:rPr>
          <w:rFonts w:ascii="Arial" w:hAnsi="Arial" w:cs="Arial"/>
          <w:color w:val="212121"/>
          <w:shd w:val="clear" w:color="auto" w:fill="FFFFFF"/>
          <w:lang w:val="en-US"/>
        </w:rPr>
        <w:t xml:space="preserve">: 10.1007/s00330-020-07343-1. </w:t>
      </w:r>
    </w:p>
    <w:p w14:paraId="0D409B96" w14:textId="77777777" w:rsidR="00C8414C" w:rsidRPr="00C8414C" w:rsidRDefault="00C8414C" w:rsidP="00C8414C">
      <w:pPr>
        <w:spacing w:before="240" w:line="240" w:lineRule="auto"/>
        <w:rPr>
          <w:rFonts w:ascii="Arial" w:hAnsi="Arial" w:cs="Arial"/>
          <w:lang w:val="en-US"/>
        </w:rPr>
      </w:pPr>
      <w:r w:rsidRPr="00C8414C">
        <w:rPr>
          <w:rFonts w:ascii="Arial" w:hAnsi="Arial" w:cs="Arial"/>
          <w:lang w:val="en-US"/>
        </w:rPr>
        <w:t xml:space="preserve">Kaul MG, </w:t>
      </w:r>
      <w:proofErr w:type="spellStart"/>
      <w:r w:rsidRPr="00C8414C">
        <w:rPr>
          <w:rFonts w:ascii="Arial" w:hAnsi="Arial" w:cs="Arial"/>
          <w:lang w:val="en-US"/>
        </w:rPr>
        <w:t>Mummert</w:t>
      </w:r>
      <w:proofErr w:type="spellEnd"/>
      <w:r w:rsidRPr="00C8414C">
        <w:rPr>
          <w:rFonts w:ascii="Arial" w:hAnsi="Arial" w:cs="Arial"/>
          <w:lang w:val="en-US"/>
        </w:rPr>
        <w:t xml:space="preserve"> T, </w:t>
      </w:r>
      <w:proofErr w:type="spellStart"/>
      <w:r w:rsidRPr="00C8414C">
        <w:rPr>
          <w:rFonts w:ascii="Arial" w:hAnsi="Arial" w:cs="Arial"/>
          <w:lang w:val="en-US"/>
        </w:rPr>
        <w:t>Graeser</w:t>
      </w:r>
      <w:proofErr w:type="spellEnd"/>
      <w:r w:rsidRPr="00C8414C">
        <w:rPr>
          <w:rFonts w:ascii="Arial" w:hAnsi="Arial" w:cs="Arial"/>
          <w:lang w:val="en-US"/>
        </w:rPr>
        <w:t xml:space="preserve"> M, </w:t>
      </w:r>
      <w:proofErr w:type="spellStart"/>
      <w:r w:rsidRPr="00C8414C">
        <w:rPr>
          <w:rFonts w:ascii="Arial" w:hAnsi="Arial" w:cs="Arial"/>
          <w:lang w:val="en-US"/>
        </w:rPr>
        <w:t>Salamon</w:t>
      </w:r>
      <w:proofErr w:type="spellEnd"/>
      <w:r w:rsidRPr="00C8414C">
        <w:rPr>
          <w:rFonts w:ascii="Arial" w:hAnsi="Arial" w:cs="Arial"/>
          <w:lang w:val="en-US"/>
        </w:rPr>
        <w:t xml:space="preserve"> J, Jung C, Tahir E, </w:t>
      </w:r>
      <w:proofErr w:type="spellStart"/>
      <w:r w:rsidRPr="00C8414C">
        <w:rPr>
          <w:rFonts w:ascii="Arial" w:hAnsi="Arial" w:cs="Arial"/>
          <w:lang w:val="en-US"/>
        </w:rPr>
        <w:t>Ittrich</w:t>
      </w:r>
      <w:proofErr w:type="spellEnd"/>
      <w:r w:rsidRPr="00C8414C">
        <w:rPr>
          <w:rFonts w:ascii="Arial" w:hAnsi="Arial" w:cs="Arial"/>
          <w:lang w:val="en-US"/>
        </w:rPr>
        <w:t xml:space="preserve"> H, Adam G, </w:t>
      </w:r>
      <w:proofErr w:type="spellStart"/>
      <w:r w:rsidRPr="00C8414C">
        <w:rPr>
          <w:rFonts w:ascii="Arial" w:hAnsi="Arial" w:cs="Arial"/>
          <w:lang w:val="en-US"/>
        </w:rPr>
        <w:t>Peldschus</w:t>
      </w:r>
      <w:proofErr w:type="spellEnd"/>
      <w:r w:rsidRPr="00C8414C">
        <w:rPr>
          <w:rFonts w:ascii="Arial" w:hAnsi="Arial" w:cs="Arial"/>
          <w:lang w:val="en-US"/>
        </w:rPr>
        <w:t xml:space="preserve"> K. Pulmonary blood volume estimation in mice by magnetic particle imaging and magnetic resonance imaging. Sci Rep. 2021 Mar 1;</w:t>
      </w:r>
      <w:r w:rsidR="004B0DFF">
        <w:rPr>
          <w:rFonts w:ascii="Arial" w:hAnsi="Arial" w:cs="Arial"/>
          <w:lang w:val="en-US"/>
        </w:rPr>
        <w:t xml:space="preserve"> </w:t>
      </w:r>
      <w:r w:rsidRPr="00C8414C">
        <w:rPr>
          <w:rFonts w:ascii="Arial" w:hAnsi="Arial" w:cs="Arial"/>
          <w:lang w:val="en-US"/>
        </w:rPr>
        <w:t xml:space="preserve">11(1):4848. </w:t>
      </w:r>
      <w:proofErr w:type="spellStart"/>
      <w:r w:rsidRPr="00C8414C">
        <w:rPr>
          <w:rFonts w:ascii="Arial" w:hAnsi="Arial" w:cs="Arial"/>
          <w:lang w:val="en-US"/>
        </w:rPr>
        <w:t>doi</w:t>
      </w:r>
      <w:proofErr w:type="spellEnd"/>
      <w:r w:rsidRPr="00C8414C">
        <w:rPr>
          <w:rFonts w:ascii="Arial" w:hAnsi="Arial" w:cs="Arial"/>
          <w:lang w:val="en-US"/>
        </w:rPr>
        <w:t xml:space="preserve">: 10.1038/s41598-021-84276-9. </w:t>
      </w:r>
    </w:p>
    <w:p w14:paraId="70C9FC81" w14:textId="77777777" w:rsidR="00006BCE" w:rsidRPr="005B74FB" w:rsidRDefault="00006BCE" w:rsidP="00006BCE">
      <w:pPr>
        <w:rPr>
          <w:rFonts w:ascii="Arial" w:hAnsi="Arial" w:cs="Arial"/>
          <w:color w:val="000000" w:themeColor="text1"/>
          <w:lang w:val="en-US"/>
        </w:rPr>
      </w:pPr>
      <w:proofErr w:type="spellStart"/>
      <w:r w:rsidRPr="00460EC1">
        <w:rPr>
          <w:rFonts w:ascii="Arial" w:hAnsi="Arial" w:cs="Arial"/>
          <w:color w:val="000000" w:themeColor="text1"/>
          <w:lang w:val="en-US"/>
        </w:rPr>
        <w:t>Knopp</w:t>
      </w:r>
      <w:proofErr w:type="spellEnd"/>
      <w:r w:rsidRPr="00460EC1">
        <w:rPr>
          <w:rFonts w:ascii="Arial" w:hAnsi="Arial" w:cs="Arial"/>
          <w:color w:val="000000" w:themeColor="text1"/>
          <w:lang w:val="en-US"/>
        </w:rPr>
        <w:t xml:space="preserve"> T, Grosser M. </w:t>
      </w:r>
      <w:proofErr w:type="spellStart"/>
      <w:r w:rsidRPr="00460EC1">
        <w:rPr>
          <w:rFonts w:ascii="Arial" w:hAnsi="Arial" w:cs="Arial"/>
          <w:color w:val="000000" w:themeColor="text1"/>
          <w:lang w:val="en-US"/>
        </w:rPr>
        <w:t>MRIReco</w:t>
      </w:r>
      <w:proofErr w:type="spellEnd"/>
      <w:r w:rsidRPr="00460EC1">
        <w:rPr>
          <w:rFonts w:ascii="Arial" w:hAnsi="Arial" w:cs="Arial"/>
          <w:color w:val="000000" w:themeColor="text1"/>
          <w:lang w:val="en-US"/>
        </w:rPr>
        <w:t xml:space="preserve">. </w:t>
      </w:r>
      <w:proofErr w:type="spellStart"/>
      <w:r w:rsidRPr="00460EC1">
        <w:rPr>
          <w:rFonts w:ascii="Arial" w:hAnsi="Arial" w:cs="Arial"/>
          <w:color w:val="000000" w:themeColor="text1"/>
          <w:lang w:val="en-US"/>
        </w:rPr>
        <w:t>jl</w:t>
      </w:r>
      <w:proofErr w:type="spellEnd"/>
      <w:r w:rsidRPr="00460EC1">
        <w:rPr>
          <w:rFonts w:ascii="Arial" w:hAnsi="Arial" w:cs="Arial"/>
          <w:color w:val="000000" w:themeColor="text1"/>
          <w:lang w:val="en-US"/>
        </w:rPr>
        <w:t xml:space="preserve">: An MRI reconstruction framework written in Julia. </w:t>
      </w:r>
      <w:r w:rsidRPr="005B74FB">
        <w:rPr>
          <w:rFonts w:ascii="Arial" w:hAnsi="Arial" w:cs="Arial"/>
          <w:color w:val="000000" w:themeColor="text1"/>
          <w:lang w:val="en-US"/>
        </w:rPr>
        <w:t>Magnetic Resonance in Medicine 86 (2021) 1633-1646</w:t>
      </w:r>
    </w:p>
    <w:p w14:paraId="0FE8CC81" w14:textId="77777777" w:rsidR="00006BCE" w:rsidRPr="005B74FB" w:rsidRDefault="00006BCE" w:rsidP="00006BCE">
      <w:pPr>
        <w:spacing w:before="240"/>
        <w:rPr>
          <w:rFonts w:ascii="Arial" w:hAnsi="Arial" w:cs="Arial"/>
          <w:color w:val="000000" w:themeColor="text1"/>
          <w:lang w:val="en-US"/>
        </w:rPr>
      </w:pPr>
      <w:proofErr w:type="spellStart"/>
      <w:r w:rsidRPr="005B74FB">
        <w:rPr>
          <w:rFonts w:ascii="Arial" w:hAnsi="Arial" w:cs="Arial"/>
          <w:color w:val="000000" w:themeColor="text1"/>
          <w:lang w:val="en-US"/>
        </w:rPr>
        <w:t>Knopp</w:t>
      </w:r>
      <w:proofErr w:type="spellEnd"/>
      <w:r w:rsidRPr="005B74FB">
        <w:rPr>
          <w:rFonts w:ascii="Arial" w:hAnsi="Arial" w:cs="Arial"/>
          <w:color w:val="000000" w:themeColor="text1"/>
          <w:lang w:val="en-US"/>
        </w:rPr>
        <w:t xml:space="preserve"> T, Grosser M, </w:t>
      </w:r>
      <w:proofErr w:type="spellStart"/>
      <w:r w:rsidRPr="005B74FB">
        <w:rPr>
          <w:rFonts w:ascii="Arial" w:hAnsi="Arial" w:cs="Arial"/>
          <w:color w:val="000000" w:themeColor="text1"/>
          <w:lang w:val="en-US"/>
        </w:rPr>
        <w:t>Graeser</w:t>
      </w:r>
      <w:proofErr w:type="spellEnd"/>
      <w:r w:rsidRPr="005B74FB">
        <w:rPr>
          <w:rFonts w:ascii="Arial" w:hAnsi="Arial" w:cs="Arial"/>
          <w:color w:val="000000" w:themeColor="text1"/>
          <w:lang w:val="en-US"/>
        </w:rPr>
        <w:t xml:space="preserve"> M, </w:t>
      </w:r>
      <w:proofErr w:type="spellStart"/>
      <w:r w:rsidRPr="005B74FB">
        <w:rPr>
          <w:rFonts w:ascii="Arial" w:hAnsi="Arial" w:cs="Arial"/>
          <w:color w:val="000000" w:themeColor="text1"/>
          <w:lang w:val="en-US"/>
        </w:rPr>
        <w:t>Gerkmann</w:t>
      </w:r>
      <w:proofErr w:type="spellEnd"/>
      <w:r w:rsidRPr="005B74FB">
        <w:rPr>
          <w:rFonts w:ascii="Arial" w:hAnsi="Arial" w:cs="Arial"/>
          <w:color w:val="000000" w:themeColor="text1"/>
          <w:lang w:val="en-US"/>
        </w:rPr>
        <w:t xml:space="preserve"> T, </w:t>
      </w:r>
      <w:proofErr w:type="spellStart"/>
      <w:r w:rsidRPr="005B74FB">
        <w:rPr>
          <w:rFonts w:ascii="Arial" w:hAnsi="Arial" w:cs="Arial"/>
          <w:color w:val="000000" w:themeColor="text1"/>
          <w:lang w:val="en-US"/>
        </w:rPr>
        <w:t>Möddel</w:t>
      </w:r>
      <w:proofErr w:type="spellEnd"/>
      <w:r w:rsidRPr="005B74FB">
        <w:rPr>
          <w:rFonts w:ascii="Arial" w:hAnsi="Arial" w:cs="Arial"/>
          <w:color w:val="000000" w:themeColor="text1"/>
          <w:lang w:val="en-US"/>
        </w:rPr>
        <w:t xml:space="preserve"> M. Efficient Joint Estimation of Tracer Distribution and Background Signals in Magnetic Particle Imaging using a Dictionary Approach. IEEE Transactions on Medical Imaging 40 (2021) 3568-3579</w:t>
      </w:r>
    </w:p>
    <w:p w14:paraId="70FA2563" w14:textId="77777777" w:rsidR="00114CB9" w:rsidRPr="00114CB9" w:rsidRDefault="00114CB9" w:rsidP="00114CB9">
      <w:pPr>
        <w:spacing w:before="240"/>
        <w:rPr>
          <w:rFonts w:ascii="Arial" w:hAnsi="Arial" w:cs="Arial"/>
          <w:lang w:val="en-US"/>
        </w:rPr>
      </w:pPr>
      <w:r w:rsidRPr="00114CB9">
        <w:rPr>
          <w:rFonts w:ascii="Arial" w:hAnsi="Arial" w:cs="Arial"/>
          <w:bCs/>
          <w:lang w:val="en-US"/>
        </w:rPr>
        <w:lastRenderedPageBreak/>
        <w:t>Koehler D</w:t>
      </w:r>
      <w:r w:rsidRPr="00114CB9">
        <w:rPr>
          <w:rFonts w:ascii="Arial" w:hAnsi="Arial" w:cs="Arial"/>
          <w:lang w:val="en-US"/>
        </w:rPr>
        <w:t xml:space="preserve">, </w:t>
      </w:r>
      <w:proofErr w:type="spellStart"/>
      <w:r w:rsidRPr="00114CB9">
        <w:rPr>
          <w:rFonts w:ascii="Arial" w:hAnsi="Arial" w:cs="Arial"/>
          <w:lang w:val="en-US"/>
        </w:rPr>
        <w:t>Ozga</w:t>
      </w:r>
      <w:proofErr w:type="spellEnd"/>
      <w:r w:rsidRPr="00114CB9">
        <w:rPr>
          <w:rFonts w:ascii="Arial" w:hAnsi="Arial" w:cs="Arial"/>
          <w:lang w:val="en-US"/>
        </w:rPr>
        <w:t xml:space="preserve"> AK, </w:t>
      </w:r>
      <w:proofErr w:type="spellStart"/>
      <w:r w:rsidRPr="00114CB9">
        <w:rPr>
          <w:rFonts w:ascii="Arial" w:hAnsi="Arial" w:cs="Arial"/>
          <w:lang w:val="en-US"/>
        </w:rPr>
        <w:t>Molwitz</w:t>
      </w:r>
      <w:proofErr w:type="spellEnd"/>
      <w:r w:rsidRPr="00114CB9">
        <w:rPr>
          <w:rFonts w:ascii="Arial" w:hAnsi="Arial" w:cs="Arial"/>
          <w:lang w:val="en-US"/>
        </w:rPr>
        <w:t xml:space="preserve"> I, </w:t>
      </w:r>
      <w:proofErr w:type="spellStart"/>
      <w:r w:rsidRPr="00114CB9">
        <w:rPr>
          <w:rFonts w:ascii="Arial" w:hAnsi="Arial" w:cs="Arial"/>
          <w:lang w:val="en-US"/>
        </w:rPr>
        <w:t>Görich</w:t>
      </w:r>
      <w:proofErr w:type="spellEnd"/>
      <w:r w:rsidRPr="00114CB9">
        <w:rPr>
          <w:rFonts w:ascii="Arial" w:hAnsi="Arial" w:cs="Arial"/>
          <w:lang w:val="en-US"/>
        </w:rPr>
        <w:t xml:space="preserve"> HM, Keller S, Mayer-Runge U, Adam G, Yamamura J. Time series analysis of the in-hospital diagnostic process in suspected pulmonary embolism evaluated by computed tomography: An explorative study. Eur J </w:t>
      </w:r>
      <w:proofErr w:type="spellStart"/>
      <w:r w:rsidRPr="00114CB9">
        <w:rPr>
          <w:rFonts w:ascii="Arial" w:hAnsi="Arial" w:cs="Arial"/>
          <w:lang w:val="en-US"/>
        </w:rPr>
        <w:t>Radiol</w:t>
      </w:r>
      <w:proofErr w:type="spellEnd"/>
      <w:r w:rsidRPr="00114CB9">
        <w:rPr>
          <w:rFonts w:ascii="Arial" w:hAnsi="Arial" w:cs="Arial"/>
          <w:lang w:val="en-US"/>
        </w:rPr>
        <w:t xml:space="preserve"> 140 (2021)</w:t>
      </w:r>
    </w:p>
    <w:p w14:paraId="47792D77" w14:textId="77777777" w:rsidR="00114CB9" w:rsidRPr="00112A77" w:rsidRDefault="00114CB9" w:rsidP="004B0DFF">
      <w:pPr>
        <w:spacing w:before="240"/>
        <w:rPr>
          <w:rFonts w:ascii="Arial" w:hAnsi="Arial" w:cs="Arial"/>
          <w:bCs/>
        </w:rPr>
      </w:pPr>
      <w:r w:rsidRPr="00114CB9">
        <w:rPr>
          <w:rFonts w:ascii="Arial" w:hAnsi="Arial" w:cs="Arial"/>
          <w:bCs/>
          <w:lang w:val="en-US"/>
        </w:rPr>
        <w:t>Koehler D</w:t>
      </w:r>
      <w:r w:rsidRPr="00114CB9">
        <w:rPr>
          <w:rFonts w:ascii="Arial" w:hAnsi="Arial" w:cs="Arial"/>
          <w:lang w:val="en-US"/>
        </w:rPr>
        <w:t xml:space="preserve">, </w:t>
      </w:r>
      <w:proofErr w:type="spellStart"/>
      <w:r w:rsidRPr="00114CB9">
        <w:rPr>
          <w:rFonts w:ascii="Arial" w:hAnsi="Arial" w:cs="Arial"/>
          <w:lang w:val="en-US"/>
        </w:rPr>
        <w:t>Ozga</w:t>
      </w:r>
      <w:proofErr w:type="spellEnd"/>
      <w:r w:rsidRPr="00114CB9">
        <w:rPr>
          <w:rFonts w:ascii="Arial" w:hAnsi="Arial" w:cs="Arial"/>
          <w:lang w:val="en-US"/>
        </w:rPr>
        <w:t xml:space="preserve"> AK, </w:t>
      </w:r>
      <w:proofErr w:type="spellStart"/>
      <w:r w:rsidRPr="00114CB9">
        <w:rPr>
          <w:rFonts w:ascii="Arial" w:hAnsi="Arial" w:cs="Arial"/>
          <w:lang w:val="en-US"/>
        </w:rPr>
        <w:t>Molwitz</w:t>
      </w:r>
      <w:proofErr w:type="spellEnd"/>
      <w:r w:rsidRPr="00114CB9">
        <w:rPr>
          <w:rFonts w:ascii="Arial" w:hAnsi="Arial" w:cs="Arial"/>
          <w:lang w:val="en-US"/>
        </w:rPr>
        <w:t xml:space="preserve"> I, May P, </w:t>
      </w:r>
      <w:proofErr w:type="spellStart"/>
      <w:r w:rsidRPr="00114CB9">
        <w:rPr>
          <w:rFonts w:ascii="Arial" w:hAnsi="Arial" w:cs="Arial"/>
          <w:lang w:val="en-US"/>
        </w:rPr>
        <w:t>Görich</w:t>
      </w:r>
      <w:proofErr w:type="spellEnd"/>
      <w:r w:rsidRPr="00114CB9">
        <w:rPr>
          <w:rFonts w:ascii="Arial" w:hAnsi="Arial" w:cs="Arial"/>
          <w:lang w:val="en-US"/>
        </w:rPr>
        <w:t xml:space="preserve"> HM, Keller S, Adam G, Yamamura J. Time series analysis of the demand for COVID-19 related chest imaging during the first wave of the SARS-CoV-2 pandemic: An explorative study. </w:t>
      </w:r>
      <w:proofErr w:type="spellStart"/>
      <w:r w:rsidRPr="00112A77">
        <w:rPr>
          <w:rFonts w:ascii="Arial" w:hAnsi="Arial" w:cs="Arial"/>
        </w:rPr>
        <w:t>PLoS</w:t>
      </w:r>
      <w:proofErr w:type="spellEnd"/>
      <w:r w:rsidRPr="00112A77">
        <w:rPr>
          <w:rFonts w:ascii="Arial" w:hAnsi="Arial" w:cs="Arial"/>
        </w:rPr>
        <w:t xml:space="preserve"> </w:t>
      </w:r>
      <w:proofErr w:type="spellStart"/>
      <w:r w:rsidRPr="00112A77">
        <w:rPr>
          <w:rFonts w:ascii="Arial" w:hAnsi="Arial" w:cs="Arial"/>
        </w:rPr>
        <w:t>One</w:t>
      </w:r>
      <w:proofErr w:type="spellEnd"/>
      <w:r w:rsidRPr="00112A77">
        <w:rPr>
          <w:rFonts w:ascii="Arial" w:hAnsi="Arial" w:cs="Arial"/>
        </w:rPr>
        <w:t xml:space="preserve"> 16 (2021)</w:t>
      </w:r>
    </w:p>
    <w:p w14:paraId="0ED21AA8" w14:textId="77777777" w:rsidR="00714553" w:rsidRPr="00572242" w:rsidRDefault="00714553" w:rsidP="004B0DFF">
      <w:pPr>
        <w:pStyle w:val="berschrift1"/>
        <w:spacing w:after="300"/>
        <w:jc w:val="both"/>
        <w:rPr>
          <w:rFonts w:ascii="Arial" w:hAnsi="Arial" w:cs="Arial"/>
          <w:b w:val="0"/>
          <w:sz w:val="22"/>
          <w:szCs w:val="22"/>
          <w:lang w:val="en-US"/>
        </w:rPr>
      </w:pPr>
      <w:proofErr w:type="spellStart"/>
      <w:r w:rsidRPr="00B3645F">
        <w:rPr>
          <w:rFonts w:ascii="Arial" w:hAnsi="Arial" w:cs="Arial"/>
          <w:b w:val="0"/>
          <w:sz w:val="22"/>
          <w:szCs w:val="22"/>
        </w:rPr>
        <w:t>Leiderer</w:t>
      </w:r>
      <w:proofErr w:type="spellEnd"/>
      <w:r w:rsidRPr="00B3645F">
        <w:rPr>
          <w:rFonts w:ascii="Arial" w:hAnsi="Arial" w:cs="Arial"/>
          <w:b w:val="0"/>
          <w:sz w:val="22"/>
          <w:szCs w:val="22"/>
        </w:rPr>
        <w:t xml:space="preserve"> M, </w:t>
      </w:r>
      <w:proofErr w:type="spellStart"/>
      <w:r w:rsidRPr="00B3645F">
        <w:rPr>
          <w:rFonts w:ascii="Arial" w:hAnsi="Arial" w:cs="Arial"/>
          <w:b w:val="0"/>
          <w:sz w:val="22"/>
          <w:szCs w:val="22"/>
        </w:rPr>
        <w:t>Viezens</w:t>
      </w:r>
      <w:proofErr w:type="spellEnd"/>
      <w:r w:rsidRPr="00B3645F">
        <w:rPr>
          <w:rFonts w:ascii="Arial" w:hAnsi="Arial" w:cs="Arial"/>
          <w:b w:val="0"/>
          <w:sz w:val="22"/>
          <w:szCs w:val="22"/>
        </w:rPr>
        <w:t xml:space="preserve"> L, </w:t>
      </w:r>
      <w:proofErr w:type="spellStart"/>
      <w:r w:rsidRPr="00B3645F">
        <w:rPr>
          <w:rFonts w:ascii="Arial" w:hAnsi="Arial" w:cs="Arial"/>
          <w:b w:val="0"/>
          <w:sz w:val="22"/>
          <w:szCs w:val="22"/>
        </w:rPr>
        <w:t>Henes</w:t>
      </w:r>
      <w:proofErr w:type="spellEnd"/>
      <w:r w:rsidRPr="00B3645F">
        <w:rPr>
          <w:rFonts w:ascii="Arial" w:hAnsi="Arial" w:cs="Arial"/>
          <w:b w:val="0"/>
          <w:sz w:val="22"/>
          <w:szCs w:val="22"/>
        </w:rPr>
        <w:t xml:space="preserve"> FO. Diagnostik der </w:t>
      </w:r>
      <w:proofErr w:type="spellStart"/>
      <w:r w:rsidRPr="00B3645F">
        <w:rPr>
          <w:rFonts w:ascii="Arial" w:hAnsi="Arial" w:cs="Arial"/>
          <w:b w:val="0"/>
          <w:sz w:val="22"/>
          <w:szCs w:val="22"/>
        </w:rPr>
        <w:t>Spondylodiszitis</w:t>
      </w:r>
      <w:proofErr w:type="spellEnd"/>
      <w:r w:rsidRPr="00B3645F">
        <w:rPr>
          <w:rFonts w:ascii="Arial" w:hAnsi="Arial" w:cs="Arial"/>
          <w:b w:val="0"/>
          <w:sz w:val="22"/>
          <w:szCs w:val="22"/>
        </w:rPr>
        <w:t xml:space="preserve">. </w:t>
      </w:r>
      <w:r w:rsidRPr="00572242">
        <w:rPr>
          <w:rFonts w:ascii="Arial" w:hAnsi="Arial" w:cs="Arial"/>
          <w:b w:val="0"/>
          <w:sz w:val="22"/>
          <w:szCs w:val="22"/>
          <w:lang w:val="en-US"/>
        </w:rPr>
        <w:t>Radiologie up2date 2021; 21(01): 39-56. DOI: 10.1055/a-1256-0409</w:t>
      </w:r>
    </w:p>
    <w:p w14:paraId="2D554C24" w14:textId="77777777" w:rsidR="00714553" w:rsidRPr="00B3645F" w:rsidRDefault="00714553" w:rsidP="004B0DFF">
      <w:pPr>
        <w:widowControl w:val="0"/>
        <w:autoSpaceDE w:val="0"/>
        <w:autoSpaceDN w:val="0"/>
        <w:adjustRightInd w:val="0"/>
        <w:rPr>
          <w:rFonts w:ascii="Arial" w:hAnsi="Arial" w:cs="Arial"/>
        </w:rPr>
      </w:pPr>
      <w:r w:rsidRPr="00572242">
        <w:rPr>
          <w:rFonts w:ascii="Arial" w:hAnsi="Arial" w:cs="Arial"/>
          <w:lang w:val="en-US"/>
        </w:rPr>
        <w:t xml:space="preserve">Leiderer MT, Welsch GH, Molwitz I, Maas KJ, Adam G, Bannas P, </w:t>
      </w:r>
      <w:r w:rsidRPr="00572242">
        <w:rPr>
          <w:rFonts w:ascii="Arial" w:hAnsi="Arial" w:cs="Arial"/>
          <w:bCs/>
          <w:lang w:val="en-US"/>
        </w:rPr>
        <w:t>Henes FO.</w:t>
      </w:r>
      <w:r w:rsidRPr="00572242">
        <w:rPr>
          <w:rFonts w:ascii="Arial" w:hAnsi="Arial" w:cs="Arial"/>
          <w:lang w:val="en-US"/>
        </w:rPr>
        <w:t xml:space="preserve"> </w:t>
      </w:r>
      <w:hyperlink r:id="rId8" w:history="1">
        <w:r w:rsidRPr="00B3645F">
          <w:rPr>
            <w:rFonts w:ascii="Arial" w:hAnsi="Arial" w:cs="Arial"/>
            <w:lang w:val="en-US"/>
          </w:rPr>
          <w:t xml:space="preserve">Magnetic resonance imaging of midtarsal sprain: Prevalence and impact on the time of return to play in professional soccer players. </w:t>
        </w:r>
      </w:hyperlink>
      <w:r w:rsidRPr="00B3645F">
        <w:rPr>
          <w:rFonts w:ascii="Arial" w:hAnsi="Arial" w:cs="Arial"/>
          <w:lang w:val="en-US"/>
        </w:rPr>
        <w:t xml:space="preserve"> </w:t>
      </w:r>
      <w:proofErr w:type="spellStart"/>
      <w:r w:rsidRPr="00B3645F">
        <w:rPr>
          <w:rFonts w:ascii="Arial" w:hAnsi="Arial" w:cs="Arial"/>
        </w:rPr>
        <w:t>Eur</w:t>
      </w:r>
      <w:proofErr w:type="spellEnd"/>
      <w:r w:rsidRPr="00B3645F">
        <w:rPr>
          <w:rFonts w:ascii="Arial" w:hAnsi="Arial" w:cs="Arial"/>
        </w:rPr>
        <w:t xml:space="preserve"> J </w:t>
      </w:r>
      <w:proofErr w:type="spellStart"/>
      <w:r w:rsidRPr="00B3645F">
        <w:rPr>
          <w:rFonts w:ascii="Arial" w:hAnsi="Arial" w:cs="Arial"/>
        </w:rPr>
        <w:t>Radiol</w:t>
      </w:r>
      <w:proofErr w:type="spellEnd"/>
      <w:r w:rsidRPr="00B3645F">
        <w:rPr>
          <w:rFonts w:ascii="Arial" w:hAnsi="Arial" w:cs="Arial"/>
        </w:rPr>
        <w:t>. 2021 Feb;</w:t>
      </w:r>
      <w:r w:rsidR="004B0DFF">
        <w:rPr>
          <w:rFonts w:ascii="Arial" w:hAnsi="Arial" w:cs="Arial"/>
        </w:rPr>
        <w:t xml:space="preserve"> </w:t>
      </w:r>
      <w:r w:rsidRPr="00B3645F">
        <w:rPr>
          <w:rFonts w:ascii="Arial" w:hAnsi="Arial" w:cs="Arial"/>
        </w:rPr>
        <w:t xml:space="preserve">135:109491. </w:t>
      </w:r>
      <w:proofErr w:type="spellStart"/>
      <w:r w:rsidRPr="00B3645F">
        <w:rPr>
          <w:rFonts w:ascii="Arial" w:hAnsi="Arial" w:cs="Arial"/>
        </w:rPr>
        <w:t>doi</w:t>
      </w:r>
      <w:proofErr w:type="spellEnd"/>
      <w:r w:rsidRPr="00B3645F">
        <w:rPr>
          <w:rFonts w:ascii="Arial" w:hAnsi="Arial" w:cs="Arial"/>
        </w:rPr>
        <w:t xml:space="preserve">: 10.1016/j.ejrad.2020.109491. </w:t>
      </w:r>
    </w:p>
    <w:p w14:paraId="3C56C1E4" w14:textId="77777777" w:rsidR="00714553" w:rsidRPr="0007508E" w:rsidRDefault="00714553" w:rsidP="004B0DFF">
      <w:pPr>
        <w:widowControl w:val="0"/>
        <w:autoSpaceDE w:val="0"/>
        <w:autoSpaceDN w:val="0"/>
        <w:adjustRightInd w:val="0"/>
        <w:spacing w:before="240"/>
        <w:rPr>
          <w:rFonts w:ascii="Arial" w:hAnsi="Arial" w:cs="Arial"/>
          <w:lang w:val="en-US"/>
        </w:rPr>
      </w:pPr>
      <w:r w:rsidRPr="00714553">
        <w:rPr>
          <w:rFonts w:ascii="Arial" w:hAnsi="Arial" w:cs="Arial"/>
        </w:rPr>
        <w:t xml:space="preserve">Maas KJ, Warncke ML, </w:t>
      </w:r>
      <w:proofErr w:type="spellStart"/>
      <w:r w:rsidRPr="00714553">
        <w:rPr>
          <w:rFonts w:ascii="Arial" w:hAnsi="Arial" w:cs="Arial"/>
        </w:rPr>
        <w:t>Leiderer</w:t>
      </w:r>
      <w:proofErr w:type="spellEnd"/>
      <w:r w:rsidRPr="00714553">
        <w:rPr>
          <w:rFonts w:ascii="Arial" w:hAnsi="Arial" w:cs="Arial"/>
        </w:rPr>
        <w:t xml:space="preserve"> M, Krause M, </w:t>
      </w:r>
      <w:proofErr w:type="spellStart"/>
      <w:r w:rsidRPr="00714553">
        <w:rPr>
          <w:rFonts w:ascii="Arial" w:hAnsi="Arial" w:cs="Arial"/>
        </w:rPr>
        <w:t>Dust</w:t>
      </w:r>
      <w:proofErr w:type="spellEnd"/>
      <w:r w:rsidRPr="00714553">
        <w:rPr>
          <w:rFonts w:ascii="Arial" w:hAnsi="Arial" w:cs="Arial"/>
        </w:rPr>
        <w:t xml:space="preserve"> T, Frings J, Frosch KH, Adam G, </w:t>
      </w:r>
      <w:proofErr w:type="spellStart"/>
      <w:r w:rsidRPr="00714553">
        <w:rPr>
          <w:rFonts w:ascii="Arial" w:hAnsi="Arial" w:cs="Arial"/>
          <w:bCs/>
        </w:rPr>
        <w:t>Henes</w:t>
      </w:r>
      <w:proofErr w:type="spellEnd"/>
      <w:r w:rsidRPr="00714553">
        <w:rPr>
          <w:rFonts w:ascii="Arial" w:hAnsi="Arial" w:cs="Arial"/>
          <w:bCs/>
        </w:rPr>
        <w:t xml:space="preserve"> FO. </w:t>
      </w:r>
      <w:r w:rsidRPr="00714553">
        <w:rPr>
          <w:rFonts w:ascii="Arial" w:hAnsi="Arial" w:cs="Arial"/>
        </w:rPr>
        <w:t xml:space="preserve"> </w:t>
      </w:r>
      <w:hyperlink r:id="rId9" w:history="1">
        <w:r w:rsidRPr="0007508E">
          <w:rPr>
            <w:rFonts w:ascii="Arial" w:hAnsi="Arial" w:cs="Arial"/>
            <w:lang w:val="en-US"/>
          </w:rPr>
          <w:t>Diagnostic Imaging of Patellofemoral Instability.</w:t>
        </w:r>
        <w:r w:rsidRPr="0007508E">
          <w:rPr>
            <w:rFonts w:ascii="Arial" w:hAnsi="Arial" w:cs="Arial"/>
            <w:color w:val="0000FF"/>
            <w:lang w:val="en-US"/>
          </w:rPr>
          <w:t xml:space="preserve"> </w:t>
        </w:r>
      </w:hyperlink>
      <w:r w:rsidR="004B0DFF">
        <w:rPr>
          <w:rFonts w:ascii="Arial" w:hAnsi="Arial" w:cs="Arial"/>
          <w:lang w:val="en-US"/>
        </w:rPr>
        <w:t xml:space="preserve"> Rofo.</w:t>
      </w:r>
      <w:r w:rsidRPr="0007508E">
        <w:rPr>
          <w:rFonts w:ascii="Arial" w:hAnsi="Arial" w:cs="Arial"/>
          <w:lang w:val="en-US"/>
        </w:rPr>
        <w:t>2021 Sep;</w:t>
      </w:r>
      <w:r w:rsidR="004B0DFF">
        <w:rPr>
          <w:rFonts w:ascii="Arial" w:hAnsi="Arial" w:cs="Arial"/>
          <w:lang w:val="en-US"/>
        </w:rPr>
        <w:t xml:space="preserve"> </w:t>
      </w:r>
      <w:r w:rsidRPr="0007508E">
        <w:rPr>
          <w:rFonts w:ascii="Arial" w:hAnsi="Arial" w:cs="Arial"/>
          <w:lang w:val="en-US"/>
        </w:rPr>
        <w:t xml:space="preserve">193(9):1019-1033. </w:t>
      </w:r>
      <w:proofErr w:type="spellStart"/>
      <w:r w:rsidRPr="0007508E">
        <w:rPr>
          <w:rFonts w:ascii="Arial" w:hAnsi="Arial" w:cs="Arial"/>
          <w:lang w:val="en-US"/>
        </w:rPr>
        <w:t>doi</w:t>
      </w:r>
      <w:proofErr w:type="spellEnd"/>
      <w:r w:rsidRPr="0007508E">
        <w:rPr>
          <w:rFonts w:ascii="Arial" w:hAnsi="Arial" w:cs="Arial"/>
          <w:lang w:val="en-US"/>
        </w:rPr>
        <w:t xml:space="preserve">: 10.1055/a-1348-2122. </w:t>
      </w:r>
    </w:p>
    <w:p w14:paraId="6759263C" w14:textId="77777777" w:rsidR="00FF1AF1" w:rsidRPr="00112A77" w:rsidRDefault="00FF1AF1" w:rsidP="004B0DFF">
      <w:pPr>
        <w:pStyle w:val="StandardWeb"/>
        <w:spacing w:before="240" w:beforeAutospacing="0" w:after="0" w:afterAutospacing="0"/>
        <w:jc w:val="both"/>
        <w:rPr>
          <w:rFonts w:ascii="Arial" w:hAnsi="Arial" w:cs="Arial"/>
          <w:color w:val="000000"/>
          <w:lang w:val="en-US"/>
        </w:rPr>
      </w:pPr>
      <w:r w:rsidRPr="006C069F">
        <w:rPr>
          <w:rFonts w:ascii="Arial" w:hAnsi="Arial" w:cs="Arial"/>
          <w:bCs/>
          <w:color w:val="000000"/>
          <w:lang w:val="en-US"/>
        </w:rPr>
        <w:t>Meyer M</w:t>
      </w:r>
      <w:r w:rsidRPr="006C069F">
        <w:rPr>
          <w:rFonts w:ascii="Arial" w:hAnsi="Arial" w:cs="Arial"/>
          <w:color w:val="000000"/>
          <w:lang w:val="en-US"/>
        </w:rPr>
        <w:t xml:space="preserve">, </w:t>
      </w:r>
      <w:proofErr w:type="spellStart"/>
      <w:r w:rsidRPr="006C069F">
        <w:rPr>
          <w:rFonts w:ascii="Arial" w:hAnsi="Arial" w:cs="Arial"/>
          <w:color w:val="000000"/>
          <w:lang w:val="en-US"/>
        </w:rPr>
        <w:t>Hohenberger</w:t>
      </w:r>
      <w:proofErr w:type="spellEnd"/>
      <w:r w:rsidRPr="006C069F">
        <w:rPr>
          <w:rFonts w:ascii="Arial" w:hAnsi="Arial" w:cs="Arial"/>
          <w:color w:val="000000"/>
          <w:lang w:val="en-US"/>
        </w:rPr>
        <w:t xml:space="preserve"> P, </w:t>
      </w:r>
      <w:proofErr w:type="spellStart"/>
      <w:r w:rsidRPr="006C069F">
        <w:rPr>
          <w:rFonts w:ascii="Arial" w:hAnsi="Arial" w:cs="Arial"/>
          <w:color w:val="000000"/>
          <w:lang w:val="en-US"/>
        </w:rPr>
        <w:t>Overhoff</w:t>
      </w:r>
      <w:proofErr w:type="spellEnd"/>
      <w:r w:rsidRPr="006C069F">
        <w:rPr>
          <w:rFonts w:ascii="Arial" w:hAnsi="Arial" w:cs="Arial"/>
          <w:color w:val="000000"/>
          <w:lang w:val="en-US"/>
        </w:rPr>
        <w:t xml:space="preserve"> D, Bartsch A, </w:t>
      </w:r>
      <w:proofErr w:type="spellStart"/>
      <w:r w:rsidRPr="006C069F">
        <w:rPr>
          <w:rFonts w:ascii="Arial" w:hAnsi="Arial" w:cs="Arial"/>
          <w:color w:val="000000"/>
          <w:lang w:val="en-US"/>
        </w:rPr>
        <w:t>Henzler</w:t>
      </w:r>
      <w:proofErr w:type="spellEnd"/>
      <w:r w:rsidRPr="006C069F">
        <w:rPr>
          <w:rFonts w:ascii="Arial" w:hAnsi="Arial" w:cs="Arial"/>
          <w:color w:val="000000"/>
          <w:lang w:val="en-US"/>
        </w:rPr>
        <w:t xml:space="preserve"> T, </w:t>
      </w:r>
      <w:proofErr w:type="spellStart"/>
      <w:r w:rsidRPr="006C069F">
        <w:rPr>
          <w:rFonts w:ascii="Arial" w:hAnsi="Arial" w:cs="Arial"/>
          <w:color w:val="000000"/>
          <w:lang w:val="en-US"/>
        </w:rPr>
        <w:t>Haubenreisser</w:t>
      </w:r>
      <w:proofErr w:type="spellEnd"/>
      <w:r w:rsidRPr="006C069F">
        <w:rPr>
          <w:rFonts w:ascii="Arial" w:hAnsi="Arial" w:cs="Arial"/>
          <w:color w:val="000000"/>
          <w:lang w:val="en-US"/>
        </w:rPr>
        <w:t xml:space="preserve"> H, Ronald J, Schmidt B, </w:t>
      </w:r>
      <w:proofErr w:type="spellStart"/>
      <w:r w:rsidRPr="006C069F">
        <w:rPr>
          <w:rFonts w:ascii="Arial" w:hAnsi="Arial" w:cs="Arial"/>
          <w:color w:val="000000"/>
          <w:lang w:val="en-US"/>
        </w:rPr>
        <w:t>Flohr</w:t>
      </w:r>
      <w:proofErr w:type="spellEnd"/>
      <w:r w:rsidRPr="006C069F">
        <w:rPr>
          <w:rFonts w:ascii="Arial" w:hAnsi="Arial" w:cs="Arial"/>
          <w:color w:val="000000"/>
          <w:lang w:val="en-US"/>
        </w:rPr>
        <w:t xml:space="preserve"> T, </w:t>
      </w:r>
      <w:proofErr w:type="spellStart"/>
      <w:r w:rsidRPr="006C069F">
        <w:rPr>
          <w:rFonts w:ascii="Arial" w:hAnsi="Arial" w:cs="Arial"/>
          <w:color w:val="000000"/>
          <w:lang w:val="en-US"/>
        </w:rPr>
        <w:t>Sedlmair</w:t>
      </w:r>
      <w:proofErr w:type="spellEnd"/>
      <w:r w:rsidRPr="006C069F">
        <w:rPr>
          <w:rFonts w:ascii="Arial" w:hAnsi="Arial" w:cs="Arial"/>
          <w:color w:val="000000"/>
          <w:lang w:val="en-US"/>
        </w:rPr>
        <w:t xml:space="preserve"> M, Ota H, </w:t>
      </w:r>
      <w:proofErr w:type="spellStart"/>
      <w:r w:rsidRPr="006C069F">
        <w:rPr>
          <w:rFonts w:ascii="Arial" w:hAnsi="Arial" w:cs="Arial"/>
          <w:color w:val="000000"/>
          <w:lang w:val="en-US"/>
        </w:rPr>
        <w:t>Messiou</w:t>
      </w:r>
      <w:proofErr w:type="spellEnd"/>
      <w:r w:rsidRPr="006C069F">
        <w:rPr>
          <w:rFonts w:ascii="Arial" w:hAnsi="Arial" w:cs="Arial"/>
          <w:color w:val="000000"/>
          <w:lang w:val="en-US"/>
        </w:rPr>
        <w:t xml:space="preserve"> C, Schoenberg SO, Riedel RF, Nelson RC, Marin D.</w:t>
      </w:r>
      <w:r w:rsidR="006C069F" w:rsidRPr="006C069F">
        <w:rPr>
          <w:rFonts w:ascii="Arial" w:hAnsi="Arial" w:cs="Arial"/>
          <w:color w:val="000000"/>
          <w:lang w:val="en-US"/>
        </w:rPr>
        <w:t xml:space="preserve"> </w:t>
      </w:r>
      <w:r w:rsidRPr="00112A77">
        <w:rPr>
          <w:rFonts w:ascii="Arial" w:hAnsi="Arial" w:cs="Arial"/>
          <w:color w:val="000000"/>
          <w:lang w:val="en-US"/>
        </w:rPr>
        <w:t xml:space="preserve">Dual-Energy CT Vital Iodine Tumor Burden for Response Assessment in Patients </w:t>
      </w:r>
      <w:proofErr w:type="gramStart"/>
      <w:r w:rsidRPr="00112A77">
        <w:rPr>
          <w:rFonts w:ascii="Arial" w:hAnsi="Arial" w:cs="Arial"/>
          <w:color w:val="000000"/>
          <w:lang w:val="en-US"/>
        </w:rPr>
        <w:t>With</w:t>
      </w:r>
      <w:proofErr w:type="gramEnd"/>
      <w:r w:rsidRPr="00112A77">
        <w:rPr>
          <w:rFonts w:ascii="Arial" w:hAnsi="Arial" w:cs="Arial"/>
          <w:color w:val="000000"/>
          <w:lang w:val="en-US"/>
        </w:rPr>
        <w:t xml:space="preserve"> Metastatic GIST Undergoing TKI Therapy: Comparison to Standard CT and FDG PET/CT Criteria.</w:t>
      </w:r>
      <w:r w:rsidRPr="00FF1AF1">
        <w:rPr>
          <w:rFonts w:ascii="Arial" w:hAnsi="Arial" w:cs="Arial"/>
          <w:color w:val="000000"/>
          <w:lang w:val="en-US"/>
        </w:rPr>
        <w:t xml:space="preserve"> </w:t>
      </w:r>
      <w:r w:rsidR="004B0DFF">
        <w:rPr>
          <w:rFonts w:ascii="Arial" w:hAnsi="Arial" w:cs="Arial"/>
          <w:color w:val="000000"/>
          <w:lang w:val="en-US"/>
        </w:rPr>
        <w:t>AJR Am J Roentgenol.</w:t>
      </w:r>
      <w:r w:rsidRPr="00112A77">
        <w:rPr>
          <w:rFonts w:ascii="Arial" w:hAnsi="Arial" w:cs="Arial"/>
          <w:color w:val="000000"/>
          <w:lang w:val="en-US"/>
        </w:rPr>
        <w:t>2021</w:t>
      </w:r>
      <w:r w:rsidR="004B0DFF">
        <w:rPr>
          <w:rFonts w:ascii="Arial" w:hAnsi="Arial" w:cs="Arial"/>
          <w:color w:val="000000"/>
          <w:lang w:val="en-US"/>
        </w:rPr>
        <w:t xml:space="preserve"> </w:t>
      </w:r>
      <w:r w:rsidRPr="00112A77">
        <w:rPr>
          <w:rFonts w:ascii="Arial" w:hAnsi="Arial" w:cs="Arial"/>
          <w:color w:val="000000"/>
          <w:lang w:val="en-US"/>
        </w:rPr>
        <w:t xml:space="preserve">Oct 20. </w:t>
      </w:r>
      <w:proofErr w:type="spellStart"/>
      <w:r w:rsidRPr="00112A77">
        <w:rPr>
          <w:rFonts w:ascii="Arial" w:hAnsi="Arial" w:cs="Arial"/>
          <w:color w:val="000000"/>
          <w:lang w:val="en-US"/>
        </w:rPr>
        <w:t>doi</w:t>
      </w:r>
      <w:proofErr w:type="spellEnd"/>
      <w:r w:rsidRPr="00112A77">
        <w:rPr>
          <w:rFonts w:ascii="Arial" w:hAnsi="Arial" w:cs="Arial"/>
          <w:color w:val="000000"/>
          <w:lang w:val="en-US"/>
        </w:rPr>
        <w:t>: 10.2214/AJR.21.26636. Online ahead of print.</w:t>
      </w:r>
    </w:p>
    <w:p w14:paraId="621CC6E7" w14:textId="77777777" w:rsidR="0007508E" w:rsidRPr="005B74FB" w:rsidRDefault="0007508E" w:rsidP="0007508E">
      <w:pPr>
        <w:spacing w:before="240"/>
        <w:rPr>
          <w:rFonts w:ascii="Arial" w:hAnsi="Arial" w:cs="Arial"/>
          <w:lang w:val="en-US"/>
        </w:rPr>
      </w:pPr>
      <w:proofErr w:type="spellStart"/>
      <w:r w:rsidRPr="005B74FB">
        <w:rPr>
          <w:rFonts w:ascii="Arial" w:hAnsi="Arial" w:cs="Arial"/>
          <w:lang w:val="en-US"/>
        </w:rPr>
        <w:t>Möddel</w:t>
      </w:r>
      <w:proofErr w:type="spellEnd"/>
      <w:r w:rsidRPr="005B74FB">
        <w:rPr>
          <w:rFonts w:ascii="Arial" w:hAnsi="Arial" w:cs="Arial"/>
          <w:lang w:val="en-US"/>
        </w:rPr>
        <w:t xml:space="preserve"> M, </w:t>
      </w:r>
      <w:proofErr w:type="spellStart"/>
      <w:r w:rsidRPr="005B74FB">
        <w:rPr>
          <w:rFonts w:ascii="Arial" w:hAnsi="Arial" w:cs="Arial"/>
          <w:lang w:val="en-US"/>
        </w:rPr>
        <w:t>Griese</w:t>
      </w:r>
      <w:proofErr w:type="spellEnd"/>
      <w:r w:rsidRPr="005B74FB">
        <w:rPr>
          <w:rFonts w:ascii="Arial" w:hAnsi="Arial" w:cs="Arial"/>
          <w:lang w:val="en-US"/>
        </w:rPr>
        <w:t xml:space="preserve"> F, </w:t>
      </w:r>
      <w:proofErr w:type="spellStart"/>
      <w:r w:rsidRPr="005B74FB">
        <w:rPr>
          <w:rFonts w:ascii="Arial" w:hAnsi="Arial" w:cs="Arial"/>
          <w:lang w:val="en-US"/>
        </w:rPr>
        <w:t>Kluth</w:t>
      </w:r>
      <w:proofErr w:type="spellEnd"/>
      <w:r w:rsidRPr="005B74FB">
        <w:rPr>
          <w:rFonts w:ascii="Arial" w:hAnsi="Arial" w:cs="Arial"/>
          <w:lang w:val="en-US"/>
        </w:rPr>
        <w:t xml:space="preserve"> T, </w:t>
      </w:r>
      <w:proofErr w:type="spellStart"/>
      <w:r w:rsidRPr="005B74FB">
        <w:rPr>
          <w:rFonts w:ascii="Arial" w:hAnsi="Arial" w:cs="Arial"/>
          <w:lang w:val="en-US"/>
        </w:rPr>
        <w:t>Knopp</w:t>
      </w:r>
      <w:proofErr w:type="spellEnd"/>
      <w:r w:rsidRPr="005B74FB">
        <w:rPr>
          <w:rFonts w:ascii="Arial" w:hAnsi="Arial" w:cs="Arial"/>
          <w:lang w:val="en-US"/>
        </w:rPr>
        <w:t xml:space="preserve"> T. Estimating the Spatial Orientation of Immobilized Magnetic Nanoparticles with Parallel-Aligned Easy Axes. Physical Review Applied 16 (2021) L041003</w:t>
      </w:r>
    </w:p>
    <w:p w14:paraId="05077678" w14:textId="77777777" w:rsidR="00114CB9" w:rsidRPr="0007508E" w:rsidRDefault="00114CB9" w:rsidP="00114CB9">
      <w:pPr>
        <w:spacing w:before="240"/>
        <w:rPr>
          <w:rFonts w:ascii="Arial" w:hAnsi="Arial" w:cs="Arial"/>
          <w:lang w:val="en-US"/>
        </w:rPr>
      </w:pPr>
      <w:proofErr w:type="spellStart"/>
      <w:r w:rsidRPr="00114CB9">
        <w:rPr>
          <w:rFonts w:ascii="Arial" w:hAnsi="Arial" w:cs="Arial"/>
          <w:lang w:val="en-US"/>
        </w:rPr>
        <w:t>Molwitz</w:t>
      </w:r>
      <w:proofErr w:type="spellEnd"/>
      <w:r w:rsidRPr="00114CB9">
        <w:rPr>
          <w:rFonts w:ascii="Arial" w:hAnsi="Arial" w:cs="Arial"/>
          <w:lang w:val="en-US"/>
        </w:rPr>
        <w:t xml:space="preserve"> I, </w:t>
      </w:r>
      <w:proofErr w:type="spellStart"/>
      <w:r w:rsidRPr="00114CB9">
        <w:rPr>
          <w:rFonts w:ascii="Arial" w:hAnsi="Arial" w:cs="Arial"/>
          <w:lang w:val="en-US"/>
        </w:rPr>
        <w:t>Leiderer</w:t>
      </w:r>
      <w:proofErr w:type="spellEnd"/>
      <w:r w:rsidRPr="00114CB9">
        <w:rPr>
          <w:rFonts w:ascii="Arial" w:hAnsi="Arial" w:cs="Arial"/>
          <w:lang w:val="en-US"/>
        </w:rPr>
        <w:t xml:space="preserve"> M, McDonough R, Fischer R, </w:t>
      </w:r>
      <w:proofErr w:type="spellStart"/>
      <w:r w:rsidRPr="00114CB9">
        <w:rPr>
          <w:rFonts w:ascii="Arial" w:hAnsi="Arial" w:cs="Arial"/>
          <w:lang w:val="en-US"/>
        </w:rPr>
        <w:t>Ozga</w:t>
      </w:r>
      <w:proofErr w:type="spellEnd"/>
      <w:r w:rsidRPr="00114CB9">
        <w:rPr>
          <w:rFonts w:ascii="Arial" w:hAnsi="Arial" w:cs="Arial"/>
          <w:lang w:val="en-US"/>
        </w:rPr>
        <w:t xml:space="preserve"> AK, </w:t>
      </w:r>
      <w:proofErr w:type="spellStart"/>
      <w:r w:rsidRPr="00114CB9">
        <w:rPr>
          <w:rFonts w:ascii="Arial" w:hAnsi="Arial" w:cs="Arial"/>
          <w:lang w:val="en-US"/>
        </w:rPr>
        <w:t>Ozden</w:t>
      </w:r>
      <w:proofErr w:type="spellEnd"/>
      <w:r w:rsidRPr="00114CB9">
        <w:rPr>
          <w:rFonts w:ascii="Arial" w:hAnsi="Arial" w:cs="Arial"/>
          <w:lang w:val="en-US"/>
        </w:rPr>
        <w:t xml:space="preserve"> C, Tahir E, </w:t>
      </w:r>
      <w:r w:rsidRPr="00114CB9">
        <w:rPr>
          <w:rFonts w:ascii="Arial" w:hAnsi="Arial" w:cs="Arial"/>
          <w:bCs/>
          <w:lang w:val="en-US"/>
        </w:rPr>
        <w:t>Koehler D</w:t>
      </w:r>
      <w:r w:rsidRPr="00114CB9">
        <w:rPr>
          <w:rFonts w:ascii="Arial" w:hAnsi="Arial" w:cs="Arial"/>
          <w:lang w:val="en-US"/>
        </w:rPr>
        <w:t xml:space="preserve">, Adam G, Yamamura J. Skeletal muscle fat quantification by dual-energy computed tomography in comparison with 3T MR imaging. </w:t>
      </w:r>
      <w:r w:rsidR="00EF7A2F" w:rsidRPr="0007508E">
        <w:rPr>
          <w:rFonts w:ascii="Arial" w:hAnsi="Arial" w:cs="Arial"/>
          <w:lang w:val="en-US"/>
        </w:rPr>
        <w:t xml:space="preserve">Eur </w:t>
      </w:r>
      <w:proofErr w:type="spellStart"/>
      <w:r w:rsidR="00EF7A2F" w:rsidRPr="0007508E">
        <w:rPr>
          <w:rFonts w:ascii="Arial" w:hAnsi="Arial" w:cs="Arial"/>
          <w:lang w:val="en-US"/>
        </w:rPr>
        <w:t>Radiol</w:t>
      </w:r>
      <w:proofErr w:type="spellEnd"/>
      <w:r w:rsidR="00EF7A2F" w:rsidRPr="0007508E">
        <w:rPr>
          <w:rFonts w:ascii="Arial" w:hAnsi="Arial" w:cs="Arial"/>
          <w:lang w:val="en-US"/>
        </w:rPr>
        <w:t xml:space="preserve"> 10 (2021); 31:7529-7539</w:t>
      </w:r>
    </w:p>
    <w:p w14:paraId="0A589850" w14:textId="77777777" w:rsidR="006C069F" w:rsidRPr="0007508E" w:rsidRDefault="006C069F" w:rsidP="006C069F">
      <w:pPr>
        <w:contextualSpacing/>
        <w:rPr>
          <w:rFonts w:ascii="Arial" w:eastAsia="Times New Roman" w:hAnsi="Arial" w:cs="Arial"/>
          <w:color w:val="000000" w:themeColor="text1"/>
          <w:shd w:val="clear" w:color="auto" w:fill="FFFFFF"/>
          <w:lang w:val="en-US" w:eastAsia="de-DE"/>
        </w:rPr>
      </w:pPr>
    </w:p>
    <w:p w14:paraId="03D7E9D1" w14:textId="77777777" w:rsidR="006C069F" w:rsidRPr="0007508E" w:rsidRDefault="006C069F" w:rsidP="006C069F">
      <w:pPr>
        <w:contextualSpacing/>
        <w:rPr>
          <w:rFonts w:ascii="Arial" w:eastAsia="Times New Roman" w:hAnsi="Arial" w:cs="Arial"/>
          <w:color w:val="000000" w:themeColor="text1"/>
          <w:lang w:val="en-US" w:eastAsia="de-DE"/>
        </w:rPr>
      </w:pPr>
      <w:proofErr w:type="spellStart"/>
      <w:r w:rsidRPr="00422561">
        <w:rPr>
          <w:rFonts w:ascii="Arial" w:eastAsia="Times New Roman" w:hAnsi="Arial" w:cs="Arial"/>
          <w:color w:val="000000" w:themeColor="text1"/>
          <w:shd w:val="clear" w:color="auto" w:fill="FFFFFF"/>
          <w:lang w:val="en-US" w:eastAsia="de-DE"/>
        </w:rPr>
        <w:t>Molwitz</w:t>
      </w:r>
      <w:proofErr w:type="spellEnd"/>
      <w:r w:rsidRPr="00422561">
        <w:rPr>
          <w:rFonts w:ascii="Arial" w:eastAsia="Times New Roman" w:hAnsi="Arial" w:cs="Arial"/>
          <w:color w:val="000000" w:themeColor="text1"/>
          <w:shd w:val="clear" w:color="auto" w:fill="FFFFFF"/>
          <w:lang w:val="en-US" w:eastAsia="de-DE"/>
        </w:rPr>
        <w:t xml:space="preserve"> I, Yamamura J, </w:t>
      </w:r>
      <w:proofErr w:type="spellStart"/>
      <w:r w:rsidRPr="00422561">
        <w:rPr>
          <w:rFonts w:ascii="Arial" w:eastAsia="Times New Roman" w:hAnsi="Arial" w:cs="Arial"/>
          <w:color w:val="000000" w:themeColor="text1"/>
          <w:shd w:val="clear" w:color="auto" w:fill="FFFFFF"/>
          <w:lang w:val="en-US" w:eastAsia="de-DE"/>
        </w:rPr>
        <w:t>Ozga</w:t>
      </w:r>
      <w:proofErr w:type="spellEnd"/>
      <w:r w:rsidRPr="00422561">
        <w:rPr>
          <w:rFonts w:ascii="Arial" w:eastAsia="Times New Roman" w:hAnsi="Arial" w:cs="Arial"/>
          <w:color w:val="000000" w:themeColor="text1"/>
          <w:shd w:val="clear" w:color="auto" w:fill="FFFFFF"/>
          <w:lang w:val="en-US" w:eastAsia="de-DE"/>
        </w:rPr>
        <w:t xml:space="preserve"> AK, </w:t>
      </w:r>
      <w:proofErr w:type="spellStart"/>
      <w:r w:rsidRPr="00422561">
        <w:rPr>
          <w:rFonts w:ascii="Arial" w:eastAsia="Times New Roman" w:hAnsi="Arial" w:cs="Arial"/>
          <w:color w:val="000000" w:themeColor="text1"/>
          <w:shd w:val="clear" w:color="auto" w:fill="FFFFFF"/>
          <w:lang w:val="en-US" w:eastAsia="de-DE"/>
        </w:rPr>
        <w:t>Wedekind</w:t>
      </w:r>
      <w:proofErr w:type="spellEnd"/>
      <w:r w:rsidRPr="00422561">
        <w:rPr>
          <w:rFonts w:ascii="Arial" w:eastAsia="Times New Roman" w:hAnsi="Arial" w:cs="Arial"/>
          <w:color w:val="000000" w:themeColor="text1"/>
          <w:shd w:val="clear" w:color="auto" w:fill="FFFFFF"/>
          <w:lang w:val="en-US" w:eastAsia="de-DE"/>
        </w:rPr>
        <w:t xml:space="preserve"> I, Nguyen TA, Wolf L, </w:t>
      </w:r>
      <w:proofErr w:type="spellStart"/>
      <w:r w:rsidRPr="00422561">
        <w:rPr>
          <w:rFonts w:ascii="Arial" w:eastAsia="Times New Roman" w:hAnsi="Arial" w:cs="Arial"/>
          <w:color w:val="000000" w:themeColor="text1"/>
          <w:shd w:val="clear" w:color="auto" w:fill="FFFFFF"/>
          <w:lang w:val="en-US" w:eastAsia="de-DE"/>
        </w:rPr>
        <w:t>Kamo</w:t>
      </w:r>
      <w:proofErr w:type="spellEnd"/>
      <w:r w:rsidRPr="00422561">
        <w:rPr>
          <w:rFonts w:ascii="Arial" w:eastAsia="Times New Roman" w:hAnsi="Arial" w:cs="Arial"/>
          <w:color w:val="000000" w:themeColor="text1"/>
          <w:shd w:val="clear" w:color="auto" w:fill="FFFFFF"/>
          <w:lang w:val="en-US" w:eastAsia="de-DE"/>
        </w:rPr>
        <w:t xml:space="preserve"> M, Zhao J, Can E, Keller S. Gender trends in authorships and publication impact in Academic Radiology-a 10-year perspective. </w:t>
      </w:r>
      <w:r w:rsidRPr="0007508E">
        <w:rPr>
          <w:rFonts w:ascii="Arial" w:eastAsia="Times New Roman" w:hAnsi="Arial" w:cs="Arial"/>
          <w:color w:val="000000" w:themeColor="text1"/>
          <w:shd w:val="clear" w:color="auto" w:fill="FFFFFF"/>
          <w:lang w:val="en-US" w:eastAsia="de-DE"/>
        </w:rPr>
        <w:t xml:space="preserve">Eur </w:t>
      </w:r>
      <w:proofErr w:type="spellStart"/>
      <w:r w:rsidRPr="0007508E">
        <w:rPr>
          <w:rFonts w:ascii="Arial" w:eastAsia="Times New Roman" w:hAnsi="Arial" w:cs="Arial"/>
          <w:color w:val="000000" w:themeColor="text1"/>
          <w:shd w:val="clear" w:color="auto" w:fill="FFFFFF"/>
          <w:lang w:val="en-US" w:eastAsia="de-DE"/>
        </w:rPr>
        <w:t>Radiol</w:t>
      </w:r>
      <w:proofErr w:type="spellEnd"/>
      <w:r w:rsidRPr="0007508E">
        <w:rPr>
          <w:rFonts w:ascii="Arial" w:eastAsia="Times New Roman" w:hAnsi="Arial" w:cs="Arial"/>
          <w:color w:val="000000" w:themeColor="text1"/>
          <w:shd w:val="clear" w:color="auto" w:fill="FFFFFF"/>
          <w:lang w:val="en-US" w:eastAsia="de-DE"/>
        </w:rPr>
        <w:t xml:space="preserve"> 31 (2021) 8887-8896</w:t>
      </w:r>
    </w:p>
    <w:p w14:paraId="0D31A59C" w14:textId="77777777" w:rsidR="006C069F" w:rsidRDefault="006C069F" w:rsidP="006C069F">
      <w:pPr>
        <w:spacing w:before="240"/>
        <w:contextualSpacing/>
        <w:rPr>
          <w:rFonts w:ascii="Arial" w:eastAsia="Times New Roman" w:hAnsi="Arial" w:cs="Arial"/>
          <w:color w:val="000000" w:themeColor="text1"/>
          <w:shd w:val="clear" w:color="auto" w:fill="FFFFFF"/>
          <w:lang w:val="en-US" w:eastAsia="de-DE"/>
        </w:rPr>
      </w:pPr>
    </w:p>
    <w:p w14:paraId="44AB0B5E" w14:textId="77777777" w:rsidR="006C069F" w:rsidRPr="00572242" w:rsidRDefault="006C069F" w:rsidP="006C069F">
      <w:pPr>
        <w:spacing w:before="240"/>
        <w:contextualSpacing/>
        <w:rPr>
          <w:rFonts w:ascii="Arial" w:eastAsia="Times New Roman" w:hAnsi="Arial" w:cs="Arial"/>
          <w:color w:val="000000" w:themeColor="text1"/>
          <w:shd w:val="clear" w:color="auto" w:fill="FFFFFF"/>
          <w:lang w:val="en-US" w:eastAsia="de-DE"/>
        </w:rPr>
      </w:pPr>
      <w:proofErr w:type="spellStart"/>
      <w:r w:rsidRPr="00422561">
        <w:rPr>
          <w:rFonts w:ascii="Arial" w:eastAsia="Times New Roman" w:hAnsi="Arial" w:cs="Arial"/>
          <w:color w:val="000000" w:themeColor="text1"/>
          <w:shd w:val="clear" w:color="auto" w:fill="FFFFFF"/>
          <w:lang w:val="en-US" w:eastAsia="de-DE"/>
        </w:rPr>
        <w:t>Molwitz</w:t>
      </w:r>
      <w:proofErr w:type="spellEnd"/>
      <w:r w:rsidRPr="00422561">
        <w:rPr>
          <w:rFonts w:ascii="Arial" w:eastAsia="Times New Roman" w:hAnsi="Arial" w:cs="Arial"/>
          <w:color w:val="000000" w:themeColor="text1"/>
          <w:shd w:val="clear" w:color="auto" w:fill="FFFFFF"/>
          <w:lang w:val="en-US" w:eastAsia="de-DE"/>
        </w:rPr>
        <w:t xml:space="preserve"> I, Othman A, </w:t>
      </w:r>
      <w:proofErr w:type="spellStart"/>
      <w:r w:rsidRPr="00422561">
        <w:rPr>
          <w:rFonts w:ascii="Arial" w:eastAsia="Times New Roman" w:hAnsi="Arial" w:cs="Arial"/>
          <w:color w:val="000000" w:themeColor="text1"/>
          <w:shd w:val="clear" w:color="auto" w:fill="FFFFFF"/>
          <w:lang w:val="en-US" w:eastAsia="de-DE"/>
        </w:rPr>
        <w:t>Brendlin</w:t>
      </w:r>
      <w:proofErr w:type="spellEnd"/>
      <w:r w:rsidRPr="00422561">
        <w:rPr>
          <w:rFonts w:ascii="Arial" w:eastAsia="Times New Roman" w:hAnsi="Arial" w:cs="Arial"/>
          <w:color w:val="000000" w:themeColor="text1"/>
          <w:shd w:val="clear" w:color="auto" w:fill="FFFFFF"/>
          <w:lang w:val="en-US" w:eastAsia="de-DE"/>
        </w:rPr>
        <w:t xml:space="preserve"> A, </w:t>
      </w:r>
      <w:proofErr w:type="spellStart"/>
      <w:r w:rsidRPr="00422561">
        <w:rPr>
          <w:rFonts w:ascii="Arial" w:eastAsia="Times New Roman" w:hAnsi="Arial" w:cs="Arial"/>
          <w:color w:val="000000" w:themeColor="text1"/>
          <w:shd w:val="clear" w:color="auto" w:fill="FFFFFF"/>
          <w:lang w:val="en-US" w:eastAsia="de-DE"/>
        </w:rPr>
        <w:t>Afat</w:t>
      </w:r>
      <w:proofErr w:type="spellEnd"/>
      <w:r w:rsidRPr="00422561">
        <w:rPr>
          <w:rFonts w:ascii="Arial" w:eastAsia="Times New Roman" w:hAnsi="Arial" w:cs="Arial"/>
          <w:color w:val="000000" w:themeColor="text1"/>
          <w:shd w:val="clear" w:color="auto" w:fill="FFFFFF"/>
          <w:lang w:val="en-US" w:eastAsia="de-DE"/>
        </w:rPr>
        <w:t xml:space="preserve"> S, </w:t>
      </w:r>
      <w:proofErr w:type="spellStart"/>
      <w:r w:rsidRPr="00422561">
        <w:rPr>
          <w:rFonts w:ascii="Arial" w:eastAsia="Times New Roman" w:hAnsi="Arial" w:cs="Arial"/>
          <w:color w:val="000000" w:themeColor="text1"/>
          <w:shd w:val="clear" w:color="auto" w:fill="FFFFFF"/>
          <w:lang w:val="en-US" w:eastAsia="de-DE"/>
        </w:rPr>
        <w:t>Barkhausen</w:t>
      </w:r>
      <w:proofErr w:type="spellEnd"/>
      <w:r w:rsidRPr="00422561">
        <w:rPr>
          <w:rFonts w:ascii="Arial" w:eastAsia="Times New Roman" w:hAnsi="Arial" w:cs="Arial"/>
          <w:color w:val="000000" w:themeColor="text1"/>
          <w:shd w:val="clear" w:color="auto" w:fill="FFFFFF"/>
          <w:lang w:val="en-US" w:eastAsia="de-DE"/>
        </w:rPr>
        <w:t xml:space="preserve"> J, </w:t>
      </w:r>
      <w:proofErr w:type="spellStart"/>
      <w:r w:rsidRPr="00422561">
        <w:rPr>
          <w:rFonts w:ascii="Arial" w:eastAsia="Times New Roman" w:hAnsi="Arial" w:cs="Arial"/>
          <w:color w:val="000000" w:themeColor="text1"/>
          <w:shd w:val="clear" w:color="auto" w:fill="FFFFFF"/>
          <w:lang w:val="en-US" w:eastAsia="de-DE"/>
        </w:rPr>
        <w:t>Reinartz</w:t>
      </w:r>
      <w:proofErr w:type="spellEnd"/>
      <w:r w:rsidRPr="00422561">
        <w:rPr>
          <w:rFonts w:ascii="Arial" w:eastAsia="Times New Roman" w:hAnsi="Arial" w:cs="Arial"/>
          <w:color w:val="000000" w:themeColor="text1"/>
          <w:shd w:val="clear" w:color="auto" w:fill="FFFFFF"/>
          <w:lang w:val="en-US" w:eastAsia="de-DE"/>
        </w:rPr>
        <w:t xml:space="preserve"> SD. </w:t>
      </w:r>
      <w:proofErr w:type="spellStart"/>
      <w:r w:rsidRPr="00422561">
        <w:rPr>
          <w:rFonts w:ascii="Arial" w:eastAsia="Times New Roman" w:hAnsi="Arial" w:cs="Arial"/>
          <w:color w:val="000000" w:themeColor="text1"/>
          <w:shd w:val="clear" w:color="auto" w:fill="FFFFFF"/>
          <w:lang w:val="en-US" w:eastAsia="de-DE"/>
        </w:rPr>
        <w:t>Digitale</w:t>
      </w:r>
      <w:proofErr w:type="spellEnd"/>
      <w:r w:rsidRPr="00422561">
        <w:rPr>
          <w:rFonts w:ascii="Arial" w:eastAsia="Times New Roman" w:hAnsi="Arial" w:cs="Arial"/>
          <w:color w:val="000000" w:themeColor="text1"/>
          <w:shd w:val="clear" w:color="auto" w:fill="FFFFFF"/>
          <w:lang w:val="en-US" w:eastAsia="de-DE"/>
        </w:rPr>
        <w:t xml:space="preserve"> </w:t>
      </w:r>
      <w:proofErr w:type="spellStart"/>
      <w:r w:rsidRPr="00422561">
        <w:rPr>
          <w:rFonts w:ascii="Arial" w:eastAsia="Times New Roman" w:hAnsi="Arial" w:cs="Arial"/>
          <w:color w:val="000000" w:themeColor="text1"/>
          <w:shd w:val="clear" w:color="auto" w:fill="FFFFFF"/>
          <w:lang w:val="en-US" w:eastAsia="de-DE"/>
        </w:rPr>
        <w:t>Lehre</w:t>
      </w:r>
      <w:proofErr w:type="spellEnd"/>
      <w:r w:rsidRPr="00422561">
        <w:rPr>
          <w:rFonts w:ascii="Arial" w:eastAsia="Times New Roman" w:hAnsi="Arial" w:cs="Arial"/>
          <w:color w:val="000000" w:themeColor="text1"/>
          <w:shd w:val="clear" w:color="auto" w:fill="FFFFFF"/>
          <w:lang w:val="en-US" w:eastAsia="de-DE"/>
        </w:rPr>
        <w:t xml:space="preserve"> </w:t>
      </w:r>
      <w:proofErr w:type="spellStart"/>
      <w:r w:rsidRPr="00422561">
        <w:rPr>
          <w:rFonts w:ascii="Arial" w:eastAsia="Times New Roman" w:hAnsi="Arial" w:cs="Arial"/>
          <w:color w:val="000000" w:themeColor="text1"/>
          <w:shd w:val="clear" w:color="auto" w:fill="FFFFFF"/>
          <w:lang w:val="en-US" w:eastAsia="de-DE"/>
        </w:rPr>
        <w:t>mit</w:t>
      </w:r>
      <w:proofErr w:type="spellEnd"/>
      <w:r w:rsidRPr="00422561">
        <w:rPr>
          <w:rFonts w:ascii="Arial" w:eastAsia="Times New Roman" w:hAnsi="Arial" w:cs="Arial"/>
          <w:color w:val="000000" w:themeColor="text1"/>
          <w:shd w:val="clear" w:color="auto" w:fill="FFFFFF"/>
          <w:lang w:val="en-US" w:eastAsia="de-DE"/>
        </w:rPr>
        <w:t xml:space="preserve">, </w:t>
      </w:r>
      <w:proofErr w:type="spellStart"/>
      <w:r w:rsidRPr="00422561">
        <w:rPr>
          <w:rFonts w:ascii="Arial" w:eastAsia="Times New Roman" w:hAnsi="Arial" w:cs="Arial"/>
          <w:color w:val="000000" w:themeColor="text1"/>
          <w:shd w:val="clear" w:color="auto" w:fill="FFFFFF"/>
          <w:lang w:val="en-US" w:eastAsia="de-DE"/>
        </w:rPr>
        <w:t>durch</w:t>
      </w:r>
      <w:proofErr w:type="spellEnd"/>
      <w:r w:rsidRPr="00422561">
        <w:rPr>
          <w:rFonts w:ascii="Arial" w:eastAsia="Times New Roman" w:hAnsi="Arial" w:cs="Arial"/>
          <w:color w:val="000000" w:themeColor="text1"/>
          <w:shd w:val="clear" w:color="auto" w:fill="FFFFFF"/>
          <w:lang w:val="en-US" w:eastAsia="de-DE"/>
        </w:rPr>
        <w:t xml:space="preserve"> und </w:t>
      </w:r>
      <w:proofErr w:type="spellStart"/>
      <w:r w:rsidRPr="00422561">
        <w:rPr>
          <w:rFonts w:ascii="Arial" w:eastAsia="Times New Roman" w:hAnsi="Arial" w:cs="Arial"/>
          <w:color w:val="000000" w:themeColor="text1"/>
          <w:shd w:val="clear" w:color="auto" w:fill="FFFFFF"/>
          <w:lang w:val="en-US" w:eastAsia="de-DE"/>
        </w:rPr>
        <w:t>nach</w:t>
      </w:r>
      <w:proofErr w:type="spellEnd"/>
      <w:r w:rsidRPr="00422561">
        <w:rPr>
          <w:rFonts w:ascii="Arial" w:eastAsia="Times New Roman" w:hAnsi="Arial" w:cs="Arial"/>
          <w:color w:val="000000" w:themeColor="text1"/>
          <w:shd w:val="clear" w:color="auto" w:fill="FFFFFF"/>
          <w:lang w:val="en-US" w:eastAsia="de-DE"/>
        </w:rPr>
        <w:t xml:space="preserve"> COVID-19 [Digital teaching with, during and after COVID-19]. </w:t>
      </w:r>
      <w:r w:rsidRPr="00572242">
        <w:rPr>
          <w:rFonts w:ascii="Arial" w:eastAsia="Times New Roman" w:hAnsi="Arial" w:cs="Arial"/>
          <w:color w:val="000000" w:themeColor="text1"/>
          <w:shd w:val="clear" w:color="auto" w:fill="FFFFFF"/>
          <w:lang w:val="en-US" w:eastAsia="de-DE"/>
        </w:rPr>
        <w:t>Radiologe 61 (2021) 64-66</w:t>
      </w:r>
    </w:p>
    <w:p w14:paraId="70DFE9BD" w14:textId="07B62A34" w:rsidR="009D1CC0" w:rsidRPr="00E123C2" w:rsidRDefault="008434F4" w:rsidP="00A3651E">
      <w:pPr>
        <w:spacing w:before="240"/>
        <w:rPr>
          <w:rFonts w:ascii="Arial" w:eastAsia="Times New Roman" w:hAnsi="Arial" w:cs="Arial"/>
          <w:color w:val="212121"/>
          <w:shd w:val="clear" w:color="auto" w:fill="FFFFFF"/>
          <w:lang w:val="en-US"/>
        </w:rPr>
      </w:pPr>
      <w:r w:rsidRPr="00572242">
        <w:rPr>
          <w:rFonts w:ascii="Arial" w:eastAsia="Times New Roman" w:hAnsi="Arial" w:cs="Arial"/>
          <w:color w:val="212121"/>
          <w:shd w:val="clear" w:color="auto" w:fill="FFFFFF"/>
          <w:lang w:val="en-US"/>
        </w:rPr>
        <w:t xml:space="preserve">Rausch VH, Weinrich JM, Schön G, Sabour L, Özden C, Kaul MG, Adam G, Bannas P, Henes FO. </w:t>
      </w:r>
      <w:r w:rsidRPr="008434F4">
        <w:rPr>
          <w:rFonts w:ascii="Arial" w:eastAsia="Times New Roman" w:hAnsi="Arial" w:cs="Arial"/>
          <w:color w:val="212121"/>
          <w:shd w:val="clear" w:color="auto" w:fill="FFFFFF"/>
          <w:lang w:val="en-US"/>
        </w:rPr>
        <w:t>Accuracy of preoperative CT staging of acute colonic diverticulitis using the classification of diverticular disease (CDD) - Is there a beneficial impact of water enema and visceral obesity? </w:t>
      </w:r>
      <w:r w:rsidRPr="00E123C2">
        <w:rPr>
          <w:rFonts w:ascii="Arial" w:eastAsia="Times New Roman" w:hAnsi="Arial" w:cs="Arial"/>
          <w:color w:val="212121"/>
          <w:lang w:val="en-US"/>
        </w:rPr>
        <w:t xml:space="preserve">European </w:t>
      </w:r>
      <w:r w:rsidR="00980352">
        <w:rPr>
          <w:rFonts w:ascii="Arial" w:eastAsia="Times New Roman" w:hAnsi="Arial" w:cs="Arial"/>
          <w:color w:val="212121"/>
          <w:lang w:val="en-US"/>
        </w:rPr>
        <w:t>j</w:t>
      </w:r>
      <w:r w:rsidRPr="00E123C2">
        <w:rPr>
          <w:rFonts w:ascii="Arial" w:eastAsia="Times New Roman" w:hAnsi="Arial" w:cs="Arial"/>
          <w:color w:val="212121"/>
          <w:lang w:val="en-US"/>
        </w:rPr>
        <w:t xml:space="preserve">ournal of </w:t>
      </w:r>
      <w:r w:rsidR="00980352">
        <w:rPr>
          <w:rFonts w:ascii="Arial" w:eastAsia="Times New Roman" w:hAnsi="Arial" w:cs="Arial"/>
          <w:color w:val="212121"/>
          <w:lang w:val="en-US"/>
        </w:rPr>
        <w:t>R</w:t>
      </w:r>
      <w:r w:rsidRPr="00E123C2">
        <w:rPr>
          <w:rFonts w:ascii="Arial" w:eastAsia="Times New Roman" w:hAnsi="Arial" w:cs="Arial"/>
          <w:color w:val="212121"/>
          <w:lang w:val="en-US"/>
        </w:rPr>
        <w:t>adiology</w:t>
      </w:r>
      <w:r w:rsidRPr="00E123C2">
        <w:rPr>
          <w:rFonts w:ascii="Arial" w:eastAsia="Times New Roman" w:hAnsi="Arial" w:cs="Arial"/>
          <w:color w:val="212121"/>
          <w:shd w:val="clear" w:color="auto" w:fill="FFFFFF"/>
          <w:lang w:val="en-US"/>
        </w:rPr>
        <w:t> vol. 141 (2021): 109813. </w:t>
      </w:r>
    </w:p>
    <w:p w14:paraId="5916FAA2" w14:textId="77777777" w:rsidR="00163FD5" w:rsidRPr="00DC3143" w:rsidRDefault="00163FD5" w:rsidP="00163FD5">
      <w:pPr>
        <w:spacing w:before="240" w:line="240" w:lineRule="auto"/>
        <w:rPr>
          <w:rFonts w:ascii="Arial" w:hAnsi="Arial" w:cs="Arial"/>
          <w:lang w:val="en-US"/>
        </w:rPr>
      </w:pPr>
      <w:r w:rsidRPr="00DC3143">
        <w:rPr>
          <w:rFonts w:ascii="Arial" w:hAnsi="Arial" w:cs="Arial"/>
          <w:lang w:val="en-US"/>
        </w:rPr>
        <w:t xml:space="preserve">Riedel C, Lenz A, Fischer L, Li J, </w:t>
      </w:r>
      <w:proofErr w:type="spellStart"/>
      <w:r w:rsidRPr="00DC3143">
        <w:rPr>
          <w:rFonts w:ascii="Arial" w:hAnsi="Arial" w:cs="Arial"/>
          <w:lang w:val="en-US"/>
        </w:rPr>
        <w:t>Piecha</w:t>
      </w:r>
      <w:proofErr w:type="spellEnd"/>
      <w:r w:rsidRPr="00DC3143">
        <w:rPr>
          <w:rFonts w:ascii="Arial" w:hAnsi="Arial" w:cs="Arial"/>
          <w:lang w:val="en-US"/>
        </w:rPr>
        <w:t xml:space="preserve"> F, </w:t>
      </w:r>
      <w:proofErr w:type="spellStart"/>
      <w:r w:rsidRPr="00DC3143">
        <w:rPr>
          <w:rFonts w:ascii="Arial" w:hAnsi="Arial" w:cs="Arial"/>
          <w:lang w:val="en-US"/>
        </w:rPr>
        <w:t>Kluwe</w:t>
      </w:r>
      <w:proofErr w:type="spellEnd"/>
      <w:r w:rsidRPr="00DC3143">
        <w:rPr>
          <w:rFonts w:ascii="Arial" w:hAnsi="Arial" w:cs="Arial"/>
          <w:lang w:val="en-US"/>
        </w:rPr>
        <w:t xml:space="preserve"> J, Adam G, </w:t>
      </w:r>
      <w:proofErr w:type="spellStart"/>
      <w:r w:rsidRPr="00DC3143">
        <w:rPr>
          <w:rFonts w:ascii="Arial" w:hAnsi="Arial" w:cs="Arial"/>
          <w:lang w:val="en-US"/>
        </w:rPr>
        <w:t>Bannas</w:t>
      </w:r>
      <w:proofErr w:type="spellEnd"/>
      <w:r w:rsidRPr="00DC3143">
        <w:rPr>
          <w:rFonts w:ascii="Arial" w:hAnsi="Arial" w:cs="Arial"/>
          <w:lang w:val="en-US"/>
        </w:rPr>
        <w:t xml:space="preserve"> P. Abdominal Applications of 4D Flow MRI. </w:t>
      </w:r>
      <w:proofErr w:type="spellStart"/>
      <w:r w:rsidRPr="00DC3143">
        <w:rPr>
          <w:rFonts w:ascii="Arial" w:hAnsi="Arial" w:cs="Arial"/>
          <w:lang w:val="en-US"/>
        </w:rPr>
        <w:t>Rofo</w:t>
      </w:r>
      <w:proofErr w:type="spellEnd"/>
      <w:r w:rsidRPr="00DC3143">
        <w:rPr>
          <w:rFonts w:ascii="Arial" w:hAnsi="Arial" w:cs="Arial"/>
          <w:lang w:val="en-US"/>
        </w:rPr>
        <w:t>. 2021 Apr;</w:t>
      </w:r>
      <w:r w:rsidR="004B0DFF">
        <w:rPr>
          <w:rFonts w:ascii="Arial" w:hAnsi="Arial" w:cs="Arial"/>
          <w:lang w:val="en-US"/>
        </w:rPr>
        <w:t xml:space="preserve"> </w:t>
      </w:r>
      <w:r w:rsidRPr="00DC3143">
        <w:rPr>
          <w:rFonts w:ascii="Arial" w:hAnsi="Arial" w:cs="Arial"/>
          <w:lang w:val="en-US"/>
        </w:rPr>
        <w:t>193(4):388-398.</w:t>
      </w:r>
    </w:p>
    <w:p w14:paraId="619A062C" w14:textId="77777777" w:rsidR="00F745EE" w:rsidRPr="007D7F43" w:rsidRDefault="00F745EE" w:rsidP="00F745EE">
      <w:pPr>
        <w:spacing w:before="240"/>
        <w:rPr>
          <w:rFonts w:ascii="Arial" w:eastAsia="Times New Roman" w:hAnsi="Arial" w:cs="Arial"/>
          <w:color w:val="212121"/>
          <w:shd w:val="clear" w:color="auto" w:fill="FFFFFF"/>
          <w:lang w:val="en-US"/>
        </w:rPr>
      </w:pPr>
      <w:proofErr w:type="spellStart"/>
      <w:r w:rsidRPr="007D7F43">
        <w:rPr>
          <w:rFonts w:ascii="Arial" w:eastAsia="Times New Roman" w:hAnsi="Arial" w:cs="Arial"/>
          <w:bCs/>
          <w:color w:val="212121"/>
          <w:lang w:val="en-US"/>
        </w:rPr>
        <w:t>Schoennagel</w:t>
      </w:r>
      <w:proofErr w:type="spellEnd"/>
      <w:r w:rsidRPr="007D7F43">
        <w:rPr>
          <w:rFonts w:ascii="Arial" w:eastAsia="Times New Roman" w:hAnsi="Arial" w:cs="Arial"/>
          <w:bCs/>
          <w:color w:val="212121"/>
          <w:lang w:val="en-US"/>
        </w:rPr>
        <w:t xml:space="preserve"> BP</w:t>
      </w:r>
      <w:r w:rsidRPr="007D7F43">
        <w:rPr>
          <w:rFonts w:ascii="Arial" w:eastAsia="Times New Roman" w:hAnsi="Arial" w:cs="Arial"/>
          <w:color w:val="212121"/>
          <w:shd w:val="clear" w:color="auto" w:fill="FFFFFF"/>
          <w:lang w:val="en-US"/>
        </w:rPr>
        <w:t xml:space="preserve">, </w:t>
      </w:r>
      <w:proofErr w:type="spellStart"/>
      <w:r w:rsidRPr="007D7F43">
        <w:rPr>
          <w:rFonts w:ascii="Arial" w:eastAsia="Times New Roman" w:hAnsi="Arial" w:cs="Arial"/>
          <w:color w:val="212121"/>
          <w:shd w:val="clear" w:color="auto" w:fill="FFFFFF"/>
          <w:lang w:val="en-US"/>
        </w:rPr>
        <w:t>Müllerleile</w:t>
      </w:r>
      <w:proofErr w:type="spellEnd"/>
      <w:r w:rsidRPr="007D7F43">
        <w:rPr>
          <w:rFonts w:ascii="Arial" w:eastAsia="Times New Roman" w:hAnsi="Arial" w:cs="Arial"/>
          <w:color w:val="212121"/>
          <w:shd w:val="clear" w:color="auto" w:fill="FFFFFF"/>
          <w:lang w:val="en-US"/>
        </w:rPr>
        <w:t xml:space="preserve"> K, Tahir E, </w:t>
      </w:r>
      <w:proofErr w:type="spellStart"/>
      <w:r w:rsidRPr="007D7F43">
        <w:rPr>
          <w:rFonts w:ascii="Arial" w:eastAsia="Times New Roman" w:hAnsi="Arial" w:cs="Arial"/>
          <w:color w:val="212121"/>
          <w:shd w:val="clear" w:color="auto" w:fill="FFFFFF"/>
          <w:lang w:val="en-US"/>
        </w:rPr>
        <w:t>Starekova</w:t>
      </w:r>
      <w:proofErr w:type="spellEnd"/>
      <w:r w:rsidRPr="007D7F43">
        <w:rPr>
          <w:rFonts w:ascii="Arial" w:eastAsia="Times New Roman" w:hAnsi="Arial" w:cs="Arial"/>
          <w:color w:val="212121"/>
          <w:shd w:val="clear" w:color="auto" w:fill="FFFFFF"/>
          <w:lang w:val="en-US"/>
        </w:rPr>
        <w:t xml:space="preserve"> J, Grosse R, Yamamura J, </w:t>
      </w:r>
      <w:proofErr w:type="spellStart"/>
      <w:r w:rsidRPr="007D7F43">
        <w:rPr>
          <w:rFonts w:ascii="Arial" w:eastAsia="Times New Roman" w:hAnsi="Arial" w:cs="Arial"/>
          <w:color w:val="212121"/>
          <w:shd w:val="clear" w:color="auto" w:fill="FFFFFF"/>
          <w:lang w:val="en-US"/>
        </w:rPr>
        <w:t>Bannas</w:t>
      </w:r>
      <w:proofErr w:type="spellEnd"/>
      <w:r w:rsidRPr="007D7F43">
        <w:rPr>
          <w:rFonts w:ascii="Arial" w:eastAsia="Times New Roman" w:hAnsi="Arial" w:cs="Arial"/>
          <w:color w:val="212121"/>
          <w:shd w:val="clear" w:color="auto" w:fill="FFFFFF"/>
          <w:lang w:val="en-US"/>
        </w:rPr>
        <w:t xml:space="preserve"> P, Adam G, Fischer R. Insights into diastolic function analysis using cardiac magnetic resonance imaging: impact of trabeculae and papillary muscles.</w:t>
      </w:r>
    </w:p>
    <w:p w14:paraId="6CEBA058" w14:textId="77777777" w:rsidR="00F745EE" w:rsidRPr="007D7F43" w:rsidRDefault="00F745EE" w:rsidP="00F745EE">
      <w:pPr>
        <w:rPr>
          <w:rFonts w:ascii="Arial" w:eastAsia="Times New Roman" w:hAnsi="Arial" w:cs="Arial"/>
          <w:lang w:val="en-US"/>
        </w:rPr>
      </w:pPr>
      <w:r w:rsidRPr="007D7F43">
        <w:rPr>
          <w:rFonts w:ascii="Arial" w:eastAsia="Times New Roman" w:hAnsi="Arial" w:cs="Arial"/>
          <w:color w:val="212121"/>
          <w:shd w:val="clear" w:color="auto" w:fill="FFFFFF"/>
          <w:lang w:val="en-US"/>
        </w:rPr>
        <w:lastRenderedPageBreak/>
        <w:t xml:space="preserve">Insights Imaging </w:t>
      </w:r>
      <w:r w:rsidRPr="007D7F43">
        <w:rPr>
          <w:rFonts w:ascii="Arial" w:eastAsia="Times New Roman" w:hAnsi="Arial" w:cs="Arial"/>
          <w:shd w:val="clear" w:color="auto" w:fill="FFFFFF"/>
          <w:lang w:val="en-US"/>
        </w:rPr>
        <w:t>2021;</w:t>
      </w:r>
      <w:r w:rsidR="004B0DFF">
        <w:rPr>
          <w:rFonts w:ascii="Arial" w:eastAsia="Times New Roman" w:hAnsi="Arial" w:cs="Arial"/>
          <w:shd w:val="clear" w:color="auto" w:fill="FFFFFF"/>
          <w:lang w:val="en-US"/>
        </w:rPr>
        <w:t xml:space="preserve"> </w:t>
      </w:r>
      <w:r w:rsidRPr="007D7F43">
        <w:rPr>
          <w:rFonts w:ascii="Arial" w:eastAsia="Times New Roman" w:hAnsi="Arial" w:cs="Arial"/>
          <w:shd w:val="clear" w:color="auto" w:fill="FFFFFF"/>
          <w:lang w:val="en-US"/>
        </w:rPr>
        <w:t xml:space="preserve">12:159 </w:t>
      </w:r>
      <w:proofErr w:type="spellStart"/>
      <w:r w:rsidRPr="007D7F43">
        <w:rPr>
          <w:rFonts w:ascii="Arial" w:eastAsia="Times New Roman" w:hAnsi="Arial" w:cs="Arial"/>
          <w:shd w:val="clear" w:color="auto" w:fill="FFFFFF"/>
          <w:lang w:val="en-US"/>
        </w:rPr>
        <w:t>doi</w:t>
      </w:r>
      <w:proofErr w:type="spellEnd"/>
      <w:r w:rsidRPr="007D7F43">
        <w:rPr>
          <w:rFonts w:ascii="Arial" w:eastAsia="Times New Roman" w:hAnsi="Arial" w:cs="Arial"/>
          <w:shd w:val="clear" w:color="auto" w:fill="FFFFFF"/>
          <w:lang w:val="en-US"/>
        </w:rPr>
        <w:t>: 10.1186/s13244-021-01104-4.</w:t>
      </w:r>
    </w:p>
    <w:p w14:paraId="2673526C" w14:textId="77777777" w:rsidR="00911478" w:rsidRPr="00022EC1" w:rsidRDefault="00911478" w:rsidP="00911478">
      <w:pPr>
        <w:widowControl w:val="0"/>
        <w:autoSpaceDE w:val="0"/>
        <w:autoSpaceDN w:val="0"/>
        <w:adjustRightInd w:val="0"/>
        <w:spacing w:before="240"/>
        <w:rPr>
          <w:rFonts w:ascii="Arial" w:hAnsi="Arial" w:cs="Arial"/>
          <w:bCs/>
          <w:lang w:val="en-US"/>
        </w:rPr>
      </w:pPr>
      <w:r w:rsidRPr="00022EC1">
        <w:rPr>
          <w:rFonts w:ascii="Arial" w:hAnsi="Arial" w:cs="Arial"/>
          <w:bCs/>
          <w:lang w:val="en-US"/>
        </w:rPr>
        <w:t xml:space="preserve">Sinn MR, Lund GK, </w:t>
      </w:r>
      <w:proofErr w:type="spellStart"/>
      <w:r w:rsidRPr="00022EC1">
        <w:rPr>
          <w:rFonts w:ascii="Arial" w:hAnsi="Arial" w:cs="Arial"/>
          <w:bCs/>
          <w:lang w:val="en-US"/>
        </w:rPr>
        <w:t>Muellerleile</w:t>
      </w:r>
      <w:proofErr w:type="spellEnd"/>
      <w:r w:rsidRPr="00022EC1">
        <w:rPr>
          <w:rFonts w:ascii="Arial" w:hAnsi="Arial" w:cs="Arial"/>
          <w:bCs/>
          <w:lang w:val="en-US"/>
        </w:rPr>
        <w:t xml:space="preserve"> K, </w:t>
      </w:r>
      <w:proofErr w:type="spellStart"/>
      <w:r w:rsidRPr="00022EC1">
        <w:rPr>
          <w:rFonts w:ascii="Arial" w:hAnsi="Arial" w:cs="Arial"/>
          <w:bCs/>
          <w:lang w:val="en-US"/>
        </w:rPr>
        <w:t>Freiwald</w:t>
      </w:r>
      <w:proofErr w:type="spellEnd"/>
      <w:r w:rsidRPr="00022EC1">
        <w:rPr>
          <w:rFonts w:ascii="Arial" w:hAnsi="Arial" w:cs="Arial"/>
          <w:bCs/>
          <w:lang w:val="en-US"/>
        </w:rPr>
        <w:t xml:space="preserve"> E, Saeed M, </w:t>
      </w:r>
      <w:proofErr w:type="spellStart"/>
      <w:r w:rsidRPr="00022EC1">
        <w:rPr>
          <w:rFonts w:ascii="Arial" w:hAnsi="Arial" w:cs="Arial"/>
          <w:bCs/>
          <w:lang w:val="en-US"/>
        </w:rPr>
        <w:t>Avanesov</w:t>
      </w:r>
      <w:proofErr w:type="spellEnd"/>
      <w:r w:rsidRPr="00022EC1">
        <w:rPr>
          <w:rFonts w:ascii="Arial" w:hAnsi="Arial" w:cs="Arial"/>
          <w:bCs/>
          <w:lang w:val="en-US"/>
        </w:rPr>
        <w:t xml:space="preserve"> M, Lenz A, </w:t>
      </w:r>
      <w:proofErr w:type="spellStart"/>
      <w:r w:rsidRPr="00022EC1">
        <w:rPr>
          <w:rFonts w:ascii="Arial" w:hAnsi="Arial" w:cs="Arial"/>
          <w:bCs/>
          <w:lang w:val="en-US"/>
        </w:rPr>
        <w:t>Starekova</w:t>
      </w:r>
      <w:proofErr w:type="spellEnd"/>
      <w:r w:rsidRPr="00022EC1">
        <w:rPr>
          <w:rFonts w:ascii="Arial" w:hAnsi="Arial" w:cs="Arial"/>
          <w:bCs/>
          <w:lang w:val="en-US"/>
        </w:rPr>
        <w:t xml:space="preserve"> J, von </w:t>
      </w:r>
      <w:proofErr w:type="spellStart"/>
      <w:r w:rsidRPr="00022EC1">
        <w:rPr>
          <w:rFonts w:ascii="Arial" w:hAnsi="Arial" w:cs="Arial"/>
          <w:bCs/>
          <w:lang w:val="en-US"/>
        </w:rPr>
        <w:t>Kodolitsch</w:t>
      </w:r>
      <w:proofErr w:type="spellEnd"/>
      <w:r w:rsidRPr="00022EC1">
        <w:rPr>
          <w:rFonts w:ascii="Arial" w:hAnsi="Arial" w:cs="Arial"/>
          <w:bCs/>
          <w:lang w:val="en-US"/>
        </w:rPr>
        <w:t xml:space="preserve"> Y, </w:t>
      </w:r>
      <w:proofErr w:type="spellStart"/>
      <w:r w:rsidRPr="00022EC1">
        <w:rPr>
          <w:rFonts w:ascii="Arial" w:hAnsi="Arial" w:cs="Arial"/>
          <w:bCs/>
          <w:lang w:val="en-US"/>
        </w:rPr>
        <w:t>Blankenberg</w:t>
      </w:r>
      <w:proofErr w:type="spellEnd"/>
      <w:r w:rsidRPr="00022EC1">
        <w:rPr>
          <w:rFonts w:ascii="Arial" w:hAnsi="Arial" w:cs="Arial"/>
          <w:bCs/>
          <w:lang w:val="en-US"/>
        </w:rPr>
        <w:t xml:space="preserve"> S, Adam G, Tahir E. Prognosis of early pre-discharge and late left ventricular dilatation by cardiac magnetic resonance imaging after acute myocardial infarction. Int J Cardiovasc Imaging. 2021 May;</w:t>
      </w:r>
      <w:r w:rsidR="004B0DFF">
        <w:rPr>
          <w:rFonts w:ascii="Arial" w:hAnsi="Arial" w:cs="Arial"/>
          <w:bCs/>
          <w:lang w:val="en-US"/>
        </w:rPr>
        <w:t xml:space="preserve"> </w:t>
      </w:r>
      <w:r w:rsidRPr="00022EC1">
        <w:rPr>
          <w:rFonts w:ascii="Arial" w:hAnsi="Arial" w:cs="Arial"/>
          <w:bCs/>
          <w:lang w:val="en-US"/>
        </w:rPr>
        <w:t>37:1711-1720.</w:t>
      </w:r>
    </w:p>
    <w:p w14:paraId="312DB5DA" w14:textId="77777777" w:rsidR="00911478" w:rsidRPr="00022EC1" w:rsidRDefault="00911478" w:rsidP="00911478">
      <w:pPr>
        <w:widowControl w:val="0"/>
        <w:autoSpaceDE w:val="0"/>
        <w:autoSpaceDN w:val="0"/>
        <w:adjustRightInd w:val="0"/>
        <w:spacing w:before="240"/>
        <w:rPr>
          <w:rFonts w:ascii="Arial" w:hAnsi="Arial" w:cs="Arial"/>
          <w:lang w:val="en-US"/>
        </w:rPr>
      </w:pPr>
      <w:r w:rsidRPr="0007508E">
        <w:rPr>
          <w:rFonts w:ascii="Arial" w:hAnsi="Arial" w:cs="Arial"/>
          <w:lang w:val="en-US"/>
        </w:rPr>
        <w:t xml:space="preserve">Tahir E, Azar M, </w:t>
      </w:r>
      <w:proofErr w:type="spellStart"/>
      <w:r w:rsidRPr="0007508E">
        <w:rPr>
          <w:rFonts w:ascii="Arial" w:hAnsi="Arial" w:cs="Arial"/>
          <w:lang w:val="en-US"/>
        </w:rPr>
        <w:t>Shihada</w:t>
      </w:r>
      <w:proofErr w:type="spellEnd"/>
      <w:r w:rsidRPr="0007508E">
        <w:rPr>
          <w:rFonts w:ascii="Arial" w:hAnsi="Arial" w:cs="Arial"/>
          <w:lang w:val="en-US"/>
        </w:rPr>
        <w:t xml:space="preserve"> S, </w:t>
      </w:r>
      <w:proofErr w:type="spellStart"/>
      <w:r w:rsidRPr="0007508E">
        <w:rPr>
          <w:rFonts w:ascii="Arial" w:hAnsi="Arial" w:cs="Arial"/>
          <w:lang w:val="en-US"/>
        </w:rPr>
        <w:t>Seiffert</w:t>
      </w:r>
      <w:proofErr w:type="spellEnd"/>
      <w:r w:rsidRPr="0007508E">
        <w:rPr>
          <w:rFonts w:ascii="Arial" w:hAnsi="Arial" w:cs="Arial"/>
          <w:lang w:val="en-US"/>
        </w:rPr>
        <w:t xml:space="preserve"> K, Goy Y, </w:t>
      </w:r>
      <w:proofErr w:type="spellStart"/>
      <w:r w:rsidRPr="0007508E">
        <w:rPr>
          <w:rFonts w:ascii="Arial" w:hAnsi="Arial" w:cs="Arial"/>
          <w:lang w:val="en-US"/>
        </w:rPr>
        <w:t>Beitzen-Heineke</w:t>
      </w:r>
      <w:proofErr w:type="spellEnd"/>
      <w:r w:rsidRPr="0007508E">
        <w:rPr>
          <w:rFonts w:ascii="Arial" w:hAnsi="Arial" w:cs="Arial"/>
          <w:lang w:val="en-US"/>
        </w:rPr>
        <w:t xml:space="preserve"> A, </w:t>
      </w:r>
      <w:proofErr w:type="spellStart"/>
      <w:r w:rsidRPr="0007508E">
        <w:rPr>
          <w:rFonts w:ascii="Arial" w:hAnsi="Arial" w:cs="Arial"/>
          <w:lang w:val="en-US"/>
        </w:rPr>
        <w:t>Molwitz</w:t>
      </w:r>
      <w:proofErr w:type="spellEnd"/>
      <w:r w:rsidRPr="0007508E">
        <w:rPr>
          <w:rFonts w:ascii="Arial" w:hAnsi="Arial" w:cs="Arial"/>
          <w:lang w:val="en-US"/>
        </w:rPr>
        <w:t xml:space="preserve"> I, </w:t>
      </w:r>
      <w:proofErr w:type="spellStart"/>
      <w:r w:rsidRPr="0007508E">
        <w:rPr>
          <w:rFonts w:ascii="Arial" w:hAnsi="Arial" w:cs="Arial"/>
          <w:lang w:val="en-US"/>
        </w:rPr>
        <w:t>Muellerleile</w:t>
      </w:r>
      <w:proofErr w:type="spellEnd"/>
      <w:r w:rsidRPr="0007508E">
        <w:rPr>
          <w:rFonts w:ascii="Arial" w:hAnsi="Arial" w:cs="Arial"/>
          <w:lang w:val="en-US"/>
        </w:rPr>
        <w:t xml:space="preserve"> K, </w:t>
      </w:r>
      <w:proofErr w:type="spellStart"/>
      <w:r w:rsidRPr="0007508E">
        <w:rPr>
          <w:rFonts w:ascii="Arial" w:hAnsi="Arial" w:cs="Arial"/>
          <w:lang w:val="en-US"/>
        </w:rPr>
        <w:t>Stehning</w:t>
      </w:r>
      <w:proofErr w:type="spellEnd"/>
      <w:r w:rsidRPr="0007508E">
        <w:rPr>
          <w:rFonts w:ascii="Arial" w:hAnsi="Arial" w:cs="Arial"/>
          <w:lang w:val="en-US"/>
        </w:rPr>
        <w:t xml:space="preserve"> C, Schön G, Adam G, Petersen C, Müller V, Lund GK. </w:t>
      </w:r>
      <w:r w:rsidRPr="00022EC1">
        <w:rPr>
          <w:rFonts w:ascii="Arial" w:hAnsi="Arial" w:cs="Arial"/>
          <w:lang w:val="en-US"/>
        </w:rPr>
        <w:t xml:space="preserve">Myocardial injury detected by T1 and T2 mapping on CMR predicts subsequent cancer therapy-related cardiac dysfunction in patients with breast cancer treated by </w:t>
      </w:r>
      <w:proofErr w:type="spellStart"/>
      <w:r w:rsidRPr="00022EC1">
        <w:rPr>
          <w:rFonts w:ascii="Arial" w:hAnsi="Arial" w:cs="Arial"/>
          <w:lang w:val="en-US"/>
        </w:rPr>
        <w:t>epirubicin</w:t>
      </w:r>
      <w:proofErr w:type="spellEnd"/>
      <w:r w:rsidRPr="00022EC1">
        <w:rPr>
          <w:rFonts w:ascii="Arial" w:hAnsi="Arial" w:cs="Arial"/>
          <w:lang w:val="en-US"/>
        </w:rPr>
        <w:t xml:space="preserve">-based chemotherapy or left-sided RT. Eur </w:t>
      </w:r>
      <w:proofErr w:type="spellStart"/>
      <w:r w:rsidRPr="00022EC1">
        <w:rPr>
          <w:rFonts w:ascii="Arial" w:hAnsi="Arial" w:cs="Arial"/>
          <w:lang w:val="en-US"/>
        </w:rPr>
        <w:t>Radiol</w:t>
      </w:r>
      <w:proofErr w:type="spellEnd"/>
      <w:r w:rsidRPr="00022EC1">
        <w:rPr>
          <w:rFonts w:ascii="Arial" w:hAnsi="Arial" w:cs="Arial"/>
          <w:lang w:val="en-US"/>
        </w:rPr>
        <w:t>. 2021 Sep 18. Online ahead of print.</w:t>
      </w:r>
    </w:p>
    <w:p w14:paraId="41A64403" w14:textId="77777777" w:rsidR="009D1CC0" w:rsidRPr="009D1CC0" w:rsidRDefault="009D1CC0" w:rsidP="009D1CC0">
      <w:pPr>
        <w:spacing w:before="100" w:beforeAutospacing="1"/>
        <w:rPr>
          <w:rFonts w:ascii="Arial" w:eastAsia="Times New Roman" w:hAnsi="Arial" w:cs="Arial"/>
          <w:lang w:val="en-US"/>
        </w:rPr>
      </w:pPr>
      <w:r>
        <w:rPr>
          <w:rFonts w:ascii="Arial" w:eastAsia="Times New Roman" w:hAnsi="Arial" w:cs="Arial"/>
          <w:color w:val="000000"/>
          <w:lang w:val="en-US"/>
        </w:rPr>
        <w:t xml:space="preserve">Well L, </w:t>
      </w:r>
      <w:proofErr w:type="spellStart"/>
      <w:r>
        <w:rPr>
          <w:rFonts w:ascii="Arial" w:eastAsia="Times New Roman" w:hAnsi="Arial" w:cs="Arial"/>
          <w:color w:val="000000"/>
          <w:lang w:val="en-US"/>
        </w:rPr>
        <w:t>Careddu</w:t>
      </w:r>
      <w:proofErr w:type="spellEnd"/>
      <w:r>
        <w:rPr>
          <w:rFonts w:ascii="Arial" w:eastAsia="Times New Roman" w:hAnsi="Arial" w:cs="Arial"/>
          <w:color w:val="000000"/>
          <w:lang w:val="en-US"/>
        </w:rPr>
        <w:t xml:space="preserve"> A, Stark M, </w:t>
      </w:r>
      <w:proofErr w:type="spellStart"/>
      <w:r>
        <w:rPr>
          <w:rFonts w:ascii="Arial" w:eastAsia="Times New Roman" w:hAnsi="Arial" w:cs="Arial"/>
          <w:color w:val="000000"/>
          <w:lang w:val="en-US"/>
        </w:rPr>
        <w:t>Farschtschi</w:t>
      </w:r>
      <w:proofErr w:type="spellEnd"/>
      <w:r>
        <w:rPr>
          <w:rFonts w:ascii="Arial" w:eastAsia="Times New Roman" w:hAnsi="Arial" w:cs="Arial"/>
          <w:color w:val="000000"/>
          <w:lang w:val="en-US"/>
        </w:rPr>
        <w:t xml:space="preserve"> S, </w:t>
      </w:r>
      <w:proofErr w:type="spellStart"/>
      <w:r>
        <w:rPr>
          <w:rFonts w:ascii="Arial" w:eastAsia="Times New Roman" w:hAnsi="Arial" w:cs="Arial"/>
          <w:color w:val="000000"/>
          <w:lang w:val="en-US"/>
        </w:rPr>
        <w:t>Bannas</w:t>
      </w:r>
      <w:proofErr w:type="spellEnd"/>
      <w:r>
        <w:rPr>
          <w:rFonts w:ascii="Arial" w:eastAsia="Times New Roman" w:hAnsi="Arial" w:cs="Arial"/>
          <w:color w:val="000000"/>
          <w:lang w:val="en-US"/>
        </w:rPr>
        <w:t xml:space="preserve"> P, Adam G, Mautner VF, </w:t>
      </w:r>
      <w:proofErr w:type="spellStart"/>
      <w:r>
        <w:rPr>
          <w:rFonts w:ascii="Arial" w:eastAsia="Times New Roman" w:hAnsi="Arial" w:cs="Arial"/>
          <w:color w:val="000000"/>
          <w:lang w:val="en-US"/>
        </w:rPr>
        <w:t>Salamon</w:t>
      </w:r>
      <w:proofErr w:type="spellEnd"/>
      <w:r>
        <w:rPr>
          <w:rFonts w:ascii="Arial" w:eastAsia="Times New Roman" w:hAnsi="Arial" w:cs="Arial"/>
          <w:color w:val="000000"/>
          <w:lang w:val="en-US"/>
        </w:rPr>
        <w:t xml:space="preserve"> J. Phenotyping spinal abnormalities in patients with Neurofibromatosis type 1 using whole-body MRI. Sci Rep. 2021 Aug 19;</w:t>
      </w:r>
      <w:r w:rsidR="004B0DFF">
        <w:rPr>
          <w:rFonts w:ascii="Arial" w:eastAsia="Times New Roman" w:hAnsi="Arial" w:cs="Arial"/>
          <w:color w:val="000000"/>
          <w:lang w:val="en-US"/>
        </w:rPr>
        <w:t xml:space="preserve"> </w:t>
      </w:r>
      <w:r>
        <w:rPr>
          <w:rFonts w:ascii="Arial" w:eastAsia="Times New Roman" w:hAnsi="Arial" w:cs="Arial"/>
          <w:color w:val="000000"/>
          <w:lang w:val="en-US"/>
        </w:rPr>
        <w:t xml:space="preserve">11(1):16889. </w:t>
      </w:r>
      <w:proofErr w:type="spellStart"/>
      <w:r>
        <w:rPr>
          <w:rFonts w:ascii="Arial" w:eastAsia="Times New Roman" w:hAnsi="Arial" w:cs="Arial"/>
          <w:color w:val="000000"/>
          <w:lang w:val="en-US"/>
        </w:rPr>
        <w:t>doi</w:t>
      </w:r>
      <w:proofErr w:type="spellEnd"/>
      <w:r>
        <w:rPr>
          <w:rFonts w:ascii="Arial" w:eastAsia="Times New Roman" w:hAnsi="Arial" w:cs="Arial"/>
          <w:color w:val="000000"/>
          <w:lang w:val="en-US"/>
        </w:rPr>
        <w:t>: 10.1038/s41598-021-96310-x.</w:t>
      </w:r>
    </w:p>
    <w:p w14:paraId="228BFC6F" w14:textId="77777777" w:rsidR="00E04E17" w:rsidRDefault="009D1CC0" w:rsidP="009D1CC0">
      <w:pPr>
        <w:spacing w:before="100" w:beforeAutospacing="1"/>
        <w:rPr>
          <w:rFonts w:ascii="Arial" w:eastAsia="Times New Roman" w:hAnsi="Arial" w:cs="Arial"/>
          <w:color w:val="000000"/>
          <w:lang w:val="en-US"/>
        </w:rPr>
      </w:pPr>
      <w:r>
        <w:rPr>
          <w:rFonts w:ascii="Arial" w:eastAsia="Times New Roman" w:hAnsi="Arial" w:cs="Arial"/>
          <w:color w:val="000000"/>
          <w:lang w:val="en-US"/>
        </w:rPr>
        <w:t xml:space="preserve">Well L, </w:t>
      </w:r>
      <w:proofErr w:type="spellStart"/>
      <w:r>
        <w:rPr>
          <w:rFonts w:ascii="Arial" w:eastAsia="Times New Roman" w:hAnsi="Arial" w:cs="Arial"/>
          <w:color w:val="000000"/>
          <w:lang w:val="en-US"/>
        </w:rPr>
        <w:t>Döbel</w:t>
      </w:r>
      <w:proofErr w:type="spellEnd"/>
      <w:r>
        <w:rPr>
          <w:rFonts w:ascii="Arial" w:eastAsia="Times New Roman" w:hAnsi="Arial" w:cs="Arial"/>
          <w:color w:val="000000"/>
          <w:lang w:val="en-US"/>
        </w:rPr>
        <w:t xml:space="preserve"> K, </w:t>
      </w:r>
      <w:proofErr w:type="spellStart"/>
      <w:r>
        <w:rPr>
          <w:rFonts w:ascii="Arial" w:eastAsia="Times New Roman" w:hAnsi="Arial" w:cs="Arial"/>
          <w:color w:val="000000"/>
          <w:lang w:val="en-US"/>
        </w:rPr>
        <w:t>Kluwe</w:t>
      </w:r>
      <w:proofErr w:type="spellEnd"/>
      <w:r>
        <w:rPr>
          <w:rFonts w:ascii="Arial" w:eastAsia="Times New Roman" w:hAnsi="Arial" w:cs="Arial"/>
          <w:color w:val="000000"/>
          <w:lang w:val="en-US"/>
        </w:rPr>
        <w:t xml:space="preserve"> L, </w:t>
      </w:r>
      <w:proofErr w:type="spellStart"/>
      <w:r>
        <w:rPr>
          <w:rFonts w:ascii="Arial" w:eastAsia="Times New Roman" w:hAnsi="Arial" w:cs="Arial"/>
          <w:color w:val="000000"/>
          <w:lang w:val="en-US"/>
        </w:rPr>
        <w:t>Bannas</w:t>
      </w:r>
      <w:proofErr w:type="spellEnd"/>
      <w:r>
        <w:rPr>
          <w:rFonts w:ascii="Arial" w:eastAsia="Times New Roman" w:hAnsi="Arial" w:cs="Arial"/>
          <w:color w:val="000000"/>
          <w:lang w:val="en-US"/>
        </w:rPr>
        <w:t xml:space="preserve"> P, </w:t>
      </w:r>
      <w:proofErr w:type="spellStart"/>
      <w:r>
        <w:rPr>
          <w:rFonts w:ascii="Arial" w:eastAsia="Times New Roman" w:hAnsi="Arial" w:cs="Arial"/>
          <w:color w:val="000000"/>
          <w:lang w:val="en-US"/>
        </w:rPr>
        <w:t>Farschtschi</w:t>
      </w:r>
      <w:proofErr w:type="spellEnd"/>
      <w:r>
        <w:rPr>
          <w:rFonts w:ascii="Arial" w:eastAsia="Times New Roman" w:hAnsi="Arial" w:cs="Arial"/>
          <w:color w:val="000000"/>
          <w:lang w:val="en-US"/>
        </w:rPr>
        <w:t xml:space="preserve"> S, Adam G, Mautner VF, </w:t>
      </w:r>
      <w:proofErr w:type="spellStart"/>
      <w:r>
        <w:rPr>
          <w:rFonts w:ascii="Arial" w:eastAsia="Times New Roman" w:hAnsi="Arial" w:cs="Arial"/>
          <w:color w:val="000000"/>
          <w:lang w:val="en-US"/>
        </w:rPr>
        <w:t>Salamon</w:t>
      </w:r>
      <w:proofErr w:type="spellEnd"/>
      <w:r>
        <w:rPr>
          <w:rFonts w:ascii="Arial" w:eastAsia="Times New Roman" w:hAnsi="Arial" w:cs="Arial"/>
          <w:color w:val="000000"/>
          <w:lang w:val="en-US"/>
        </w:rPr>
        <w:t xml:space="preserve"> J. Genotype-phenotype correlation in neurofibromatosis type-1: NF1 whole gene deletions lead to high tumor-burden and increased tumor-growth. </w:t>
      </w:r>
      <w:proofErr w:type="spellStart"/>
      <w:r w:rsidRPr="00112A77">
        <w:rPr>
          <w:rFonts w:ascii="Arial" w:eastAsia="Times New Roman" w:hAnsi="Arial" w:cs="Arial"/>
          <w:color w:val="000000"/>
          <w:lang w:val="en-US"/>
        </w:rPr>
        <w:t>PLoS</w:t>
      </w:r>
      <w:proofErr w:type="spellEnd"/>
      <w:r w:rsidRPr="00112A77">
        <w:rPr>
          <w:rFonts w:ascii="Arial" w:eastAsia="Times New Roman" w:hAnsi="Arial" w:cs="Arial"/>
          <w:color w:val="000000"/>
          <w:lang w:val="en-US"/>
        </w:rPr>
        <w:t xml:space="preserve"> Genet. 2021 May 5;</w:t>
      </w:r>
      <w:r w:rsidR="004B0DFF">
        <w:rPr>
          <w:rFonts w:ascii="Arial" w:eastAsia="Times New Roman" w:hAnsi="Arial" w:cs="Arial"/>
          <w:color w:val="000000"/>
          <w:lang w:val="en-US"/>
        </w:rPr>
        <w:t xml:space="preserve"> </w:t>
      </w:r>
      <w:r w:rsidRPr="00112A77">
        <w:rPr>
          <w:rFonts w:ascii="Arial" w:eastAsia="Times New Roman" w:hAnsi="Arial" w:cs="Arial"/>
          <w:color w:val="000000"/>
          <w:lang w:val="en-US"/>
        </w:rPr>
        <w:t>17(5</w:t>
      </w:r>
      <w:proofErr w:type="gramStart"/>
      <w:r w:rsidRPr="00112A77">
        <w:rPr>
          <w:rFonts w:ascii="Arial" w:eastAsia="Times New Roman" w:hAnsi="Arial" w:cs="Arial"/>
          <w:color w:val="000000"/>
          <w:lang w:val="en-US"/>
        </w:rPr>
        <w:t>):e</w:t>
      </w:r>
      <w:proofErr w:type="gramEnd"/>
      <w:r w:rsidRPr="00112A77">
        <w:rPr>
          <w:rFonts w:ascii="Arial" w:eastAsia="Times New Roman" w:hAnsi="Arial" w:cs="Arial"/>
          <w:color w:val="000000"/>
          <w:lang w:val="en-US"/>
        </w:rPr>
        <w:t xml:space="preserve">1009517. </w:t>
      </w:r>
      <w:proofErr w:type="spellStart"/>
      <w:r w:rsidRPr="00112A77">
        <w:rPr>
          <w:rFonts w:ascii="Arial" w:eastAsia="Times New Roman" w:hAnsi="Arial" w:cs="Arial"/>
          <w:color w:val="000000"/>
          <w:lang w:val="en-US"/>
        </w:rPr>
        <w:t>doi</w:t>
      </w:r>
      <w:proofErr w:type="spellEnd"/>
      <w:r w:rsidRPr="00112A77">
        <w:rPr>
          <w:rFonts w:ascii="Arial" w:eastAsia="Times New Roman" w:hAnsi="Arial" w:cs="Arial"/>
          <w:color w:val="000000"/>
          <w:lang w:val="en-US"/>
        </w:rPr>
        <w:t xml:space="preserve">: 10.1371/journal.pgen.1009517. </w:t>
      </w:r>
    </w:p>
    <w:p w14:paraId="6F6003E4" w14:textId="77777777" w:rsidR="00FF1AF1" w:rsidRPr="00E123C2" w:rsidRDefault="00FF1AF1" w:rsidP="009D1CC0">
      <w:pPr>
        <w:spacing w:before="100" w:beforeAutospacing="1"/>
        <w:rPr>
          <w:rFonts w:ascii="Calibri" w:hAnsi="Calibri" w:cs="Calibri"/>
          <w:color w:val="000000"/>
        </w:rPr>
      </w:pPr>
      <w:r w:rsidRPr="00112A77">
        <w:rPr>
          <w:rFonts w:ascii="Arial" w:hAnsi="Arial" w:cs="Arial"/>
          <w:lang w:val="en-US"/>
        </w:rPr>
        <w:t xml:space="preserve">Well L, Weinrich JM, </w:t>
      </w:r>
      <w:r w:rsidRPr="00112A77">
        <w:rPr>
          <w:rFonts w:ascii="Arial" w:hAnsi="Arial" w:cs="Arial"/>
          <w:bCs/>
          <w:lang w:val="en-US"/>
        </w:rPr>
        <w:t>Meyer M</w:t>
      </w:r>
      <w:r w:rsidRPr="00112A77">
        <w:rPr>
          <w:rFonts w:ascii="Arial" w:hAnsi="Arial" w:cs="Arial"/>
          <w:lang w:val="en-US"/>
        </w:rPr>
        <w:t xml:space="preserve">, </w:t>
      </w:r>
      <w:proofErr w:type="spellStart"/>
      <w:r w:rsidRPr="00112A77">
        <w:rPr>
          <w:rFonts w:ascii="Arial" w:hAnsi="Arial" w:cs="Arial"/>
          <w:lang w:val="en-US"/>
        </w:rPr>
        <w:t>Kehl</w:t>
      </w:r>
      <w:proofErr w:type="spellEnd"/>
      <w:r w:rsidRPr="00112A77">
        <w:rPr>
          <w:rFonts w:ascii="Arial" w:hAnsi="Arial" w:cs="Arial"/>
          <w:lang w:val="en-US"/>
        </w:rPr>
        <w:t xml:space="preserve"> T, </w:t>
      </w:r>
      <w:proofErr w:type="spellStart"/>
      <w:r w:rsidRPr="00112A77">
        <w:rPr>
          <w:rFonts w:ascii="Arial" w:hAnsi="Arial" w:cs="Arial"/>
          <w:lang w:val="en-US"/>
        </w:rPr>
        <w:t>Salamon</w:t>
      </w:r>
      <w:proofErr w:type="spellEnd"/>
      <w:r w:rsidRPr="00112A77">
        <w:rPr>
          <w:rFonts w:ascii="Arial" w:hAnsi="Arial" w:cs="Arial"/>
          <w:lang w:val="en-US"/>
        </w:rPr>
        <w:t xml:space="preserve"> J, </w:t>
      </w:r>
      <w:proofErr w:type="spellStart"/>
      <w:r w:rsidRPr="00112A77">
        <w:rPr>
          <w:rFonts w:ascii="Arial" w:hAnsi="Arial" w:cs="Arial"/>
          <w:lang w:val="en-US"/>
        </w:rPr>
        <w:t>Rüffer</w:t>
      </w:r>
      <w:proofErr w:type="spellEnd"/>
      <w:r w:rsidRPr="00112A77">
        <w:rPr>
          <w:rFonts w:ascii="Arial" w:hAnsi="Arial" w:cs="Arial"/>
          <w:lang w:val="en-US"/>
        </w:rPr>
        <w:t xml:space="preserve"> A, Adam G, Herrmann J, </w:t>
      </w:r>
      <w:proofErr w:type="spellStart"/>
      <w:r w:rsidRPr="00112A77">
        <w:rPr>
          <w:rFonts w:ascii="Arial" w:hAnsi="Arial" w:cs="Arial"/>
          <w:lang w:val="en-US"/>
        </w:rPr>
        <w:t>Groth</w:t>
      </w:r>
      <w:proofErr w:type="spellEnd"/>
      <w:r w:rsidRPr="00112A77">
        <w:rPr>
          <w:rFonts w:ascii="Arial" w:hAnsi="Arial" w:cs="Arial"/>
          <w:lang w:val="en-US"/>
        </w:rPr>
        <w:t xml:space="preserve"> M.</w:t>
      </w:r>
      <w:r w:rsidRPr="00A968F8">
        <w:rPr>
          <w:rFonts w:ascii="Arial" w:hAnsi="Arial" w:cs="Arial"/>
          <w:lang w:val="en-US"/>
        </w:rPr>
        <w:t xml:space="preserve"> </w:t>
      </w:r>
      <w:r w:rsidRPr="00112A77">
        <w:rPr>
          <w:rFonts w:ascii="Arial" w:hAnsi="Arial" w:cs="Arial"/>
          <w:lang w:val="en-US"/>
        </w:rPr>
        <w:t>Sensitivity of High-Pitch Dual-Source Computed Tomography for the Detection of Anomalous Pulmonary Venous Connection in Infants.</w:t>
      </w:r>
      <w:r w:rsidRPr="00A968F8">
        <w:rPr>
          <w:rFonts w:ascii="Arial" w:hAnsi="Arial" w:cs="Arial"/>
          <w:lang w:val="en-US"/>
        </w:rPr>
        <w:t xml:space="preserve"> </w:t>
      </w:r>
      <w:proofErr w:type="spellStart"/>
      <w:r w:rsidRPr="00A968F8">
        <w:rPr>
          <w:rFonts w:ascii="Arial" w:hAnsi="Arial" w:cs="Arial"/>
        </w:rPr>
        <w:t>Rofo</w:t>
      </w:r>
      <w:proofErr w:type="spellEnd"/>
      <w:r w:rsidRPr="00A968F8">
        <w:rPr>
          <w:rFonts w:ascii="Arial" w:hAnsi="Arial" w:cs="Arial"/>
        </w:rPr>
        <w:t xml:space="preserve">. 2021 May;193(5):551-558. </w:t>
      </w:r>
      <w:proofErr w:type="spellStart"/>
      <w:r w:rsidRPr="00A968F8">
        <w:rPr>
          <w:rFonts w:ascii="Arial" w:hAnsi="Arial" w:cs="Arial"/>
        </w:rPr>
        <w:t>doi</w:t>
      </w:r>
      <w:proofErr w:type="spellEnd"/>
      <w:r w:rsidRPr="00A968F8">
        <w:rPr>
          <w:rFonts w:ascii="Arial" w:hAnsi="Arial" w:cs="Arial"/>
        </w:rPr>
        <w:t xml:space="preserve">: 10.1055/a-1290-6843. </w:t>
      </w:r>
      <w:proofErr w:type="spellStart"/>
      <w:r w:rsidRPr="00A968F8">
        <w:rPr>
          <w:rFonts w:ascii="Arial" w:hAnsi="Arial" w:cs="Arial"/>
        </w:rPr>
        <w:t>Epub</w:t>
      </w:r>
      <w:proofErr w:type="spellEnd"/>
      <w:r w:rsidRPr="00A968F8">
        <w:rPr>
          <w:rFonts w:ascii="Arial" w:hAnsi="Arial" w:cs="Arial"/>
        </w:rPr>
        <w:t xml:space="preserve"> 2020 </w:t>
      </w:r>
      <w:proofErr w:type="spellStart"/>
      <w:r w:rsidRPr="00A968F8">
        <w:rPr>
          <w:rFonts w:ascii="Arial" w:hAnsi="Arial" w:cs="Arial"/>
        </w:rPr>
        <w:t>Dec</w:t>
      </w:r>
      <w:proofErr w:type="spellEnd"/>
      <w:r w:rsidRPr="00A968F8">
        <w:rPr>
          <w:rFonts w:ascii="Arial" w:hAnsi="Arial" w:cs="Arial"/>
        </w:rPr>
        <w:t xml:space="preserve"> 10.</w:t>
      </w:r>
    </w:p>
    <w:p w14:paraId="51822C4D" w14:textId="77777777" w:rsidR="009D1CC0" w:rsidRPr="00E123C2" w:rsidRDefault="009D1CC0" w:rsidP="008434F4">
      <w:pPr>
        <w:rPr>
          <w:rFonts w:ascii="Arial" w:eastAsia="Times New Roman" w:hAnsi="Arial" w:cs="Arial"/>
        </w:rPr>
      </w:pPr>
    </w:p>
    <w:p w14:paraId="09EA6429" w14:textId="77777777" w:rsidR="007541FC" w:rsidRPr="00E123C2" w:rsidRDefault="007541FC" w:rsidP="00172A57">
      <w:pPr>
        <w:rPr>
          <w:rFonts w:ascii="Arial" w:hAnsi="Arial" w:cs="Arial"/>
          <w:color w:val="000000" w:themeColor="text1"/>
        </w:rPr>
      </w:pPr>
    </w:p>
    <w:p w14:paraId="001138BD" w14:textId="77777777" w:rsidR="000D2CB0" w:rsidRPr="00E123C2" w:rsidRDefault="000D2CB0">
      <w:pPr>
        <w:rPr>
          <w:rFonts w:ascii="Arial" w:hAnsi="Arial" w:cs="Arial"/>
        </w:rPr>
      </w:pPr>
    </w:p>
    <w:p w14:paraId="2FBA54D9" w14:textId="77777777" w:rsidR="00D729AE" w:rsidRDefault="00A83D5F">
      <w:pPr>
        <w:rPr>
          <w:rFonts w:ascii="Arial" w:hAnsi="Arial" w:cs="Arial"/>
          <w:b/>
        </w:rPr>
      </w:pPr>
      <w:r w:rsidRPr="008434F4">
        <w:rPr>
          <w:rFonts w:ascii="Arial" w:hAnsi="Arial" w:cs="Arial"/>
          <w:b/>
        </w:rPr>
        <w:t>I</w:t>
      </w:r>
      <w:r w:rsidR="000D2CB0" w:rsidRPr="008434F4">
        <w:rPr>
          <w:rFonts w:ascii="Arial" w:hAnsi="Arial" w:cs="Arial"/>
          <w:b/>
        </w:rPr>
        <w:t>n Kooperation mit anderen Einrichtungen</w:t>
      </w:r>
    </w:p>
    <w:p w14:paraId="1A55C66D" w14:textId="77777777" w:rsidR="00E123C2" w:rsidRPr="008434F4" w:rsidRDefault="00E123C2">
      <w:pPr>
        <w:rPr>
          <w:rFonts w:ascii="Arial" w:hAnsi="Arial" w:cs="Arial"/>
          <w:b/>
        </w:rPr>
      </w:pPr>
    </w:p>
    <w:p w14:paraId="67AA108C" w14:textId="77777777" w:rsidR="00223132" w:rsidRPr="004E2B62" w:rsidRDefault="00223132" w:rsidP="00223132">
      <w:pPr>
        <w:spacing w:line="240" w:lineRule="auto"/>
        <w:rPr>
          <w:rFonts w:ascii="Arial" w:hAnsi="Arial" w:cs="Arial"/>
          <w:lang w:val="en-US"/>
        </w:rPr>
      </w:pPr>
      <w:proofErr w:type="spellStart"/>
      <w:r w:rsidRPr="00223132">
        <w:rPr>
          <w:rFonts w:ascii="Arial" w:hAnsi="Arial" w:cs="Arial"/>
        </w:rPr>
        <w:t>Ahlawat</w:t>
      </w:r>
      <w:proofErr w:type="spellEnd"/>
      <w:r w:rsidRPr="00223132">
        <w:rPr>
          <w:rFonts w:ascii="Arial" w:hAnsi="Arial" w:cs="Arial"/>
        </w:rPr>
        <w:t xml:space="preserve"> S, </w:t>
      </w:r>
      <w:proofErr w:type="spellStart"/>
      <w:r w:rsidRPr="00223132">
        <w:rPr>
          <w:rFonts w:ascii="Arial" w:hAnsi="Arial" w:cs="Arial"/>
        </w:rPr>
        <w:t>Ly</w:t>
      </w:r>
      <w:proofErr w:type="spellEnd"/>
      <w:r w:rsidRPr="00223132">
        <w:rPr>
          <w:rFonts w:ascii="Arial" w:hAnsi="Arial" w:cs="Arial"/>
        </w:rPr>
        <w:t xml:space="preserve"> KI, </w:t>
      </w:r>
      <w:proofErr w:type="spellStart"/>
      <w:r w:rsidRPr="00223132">
        <w:rPr>
          <w:rFonts w:ascii="Arial" w:hAnsi="Arial" w:cs="Arial"/>
        </w:rPr>
        <w:t>Fayad</w:t>
      </w:r>
      <w:proofErr w:type="spellEnd"/>
      <w:r w:rsidRPr="00223132">
        <w:rPr>
          <w:rFonts w:ascii="Arial" w:hAnsi="Arial" w:cs="Arial"/>
        </w:rPr>
        <w:t xml:space="preserve"> LM, Fisher MJ, Lessing AJ, Berg DJ, Salamon JM, Mautner VF, </w:t>
      </w:r>
      <w:proofErr w:type="spellStart"/>
      <w:r w:rsidRPr="00223132">
        <w:rPr>
          <w:rFonts w:ascii="Arial" w:hAnsi="Arial" w:cs="Arial"/>
        </w:rPr>
        <w:t>Babovic-Vuksanovic</w:t>
      </w:r>
      <w:proofErr w:type="spellEnd"/>
      <w:r w:rsidRPr="00223132">
        <w:rPr>
          <w:rFonts w:ascii="Arial" w:hAnsi="Arial" w:cs="Arial"/>
        </w:rPr>
        <w:t xml:space="preserve"> D, </w:t>
      </w:r>
      <w:proofErr w:type="spellStart"/>
      <w:r w:rsidRPr="00223132">
        <w:rPr>
          <w:rFonts w:ascii="Arial" w:hAnsi="Arial" w:cs="Arial"/>
        </w:rPr>
        <w:t>Dombi</w:t>
      </w:r>
      <w:proofErr w:type="spellEnd"/>
      <w:r w:rsidRPr="00223132">
        <w:rPr>
          <w:rFonts w:ascii="Arial" w:hAnsi="Arial" w:cs="Arial"/>
        </w:rPr>
        <w:t xml:space="preserve"> E, Harris G, </w:t>
      </w:r>
      <w:proofErr w:type="spellStart"/>
      <w:r w:rsidRPr="00223132">
        <w:rPr>
          <w:rFonts w:ascii="Arial" w:hAnsi="Arial" w:cs="Arial"/>
        </w:rPr>
        <w:t>Plotkin</w:t>
      </w:r>
      <w:proofErr w:type="spellEnd"/>
      <w:r w:rsidRPr="00223132">
        <w:rPr>
          <w:rFonts w:ascii="Arial" w:hAnsi="Arial" w:cs="Arial"/>
        </w:rPr>
        <w:t xml:space="preserve"> SR, </w:t>
      </w:r>
      <w:proofErr w:type="spellStart"/>
      <w:r w:rsidRPr="00223132">
        <w:rPr>
          <w:rFonts w:ascii="Arial" w:hAnsi="Arial" w:cs="Arial"/>
        </w:rPr>
        <w:t>Blakeley</w:t>
      </w:r>
      <w:proofErr w:type="spellEnd"/>
      <w:r w:rsidRPr="00223132">
        <w:rPr>
          <w:rFonts w:ascii="Arial" w:hAnsi="Arial" w:cs="Arial"/>
        </w:rPr>
        <w:t xml:space="preserve"> J; </w:t>
      </w:r>
      <w:proofErr w:type="spellStart"/>
      <w:r w:rsidRPr="00223132">
        <w:rPr>
          <w:rFonts w:ascii="Arial" w:hAnsi="Arial" w:cs="Arial"/>
        </w:rPr>
        <w:t>REiNS</w:t>
      </w:r>
      <w:proofErr w:type="spellEnd"/>
      <w:r w:rsidRPr="00223132">
        <w:rPr>
          <w:rFonts w:ascii="Arial" w:hAnsi="Arial" w:cs="Arial"/>
        </w:rPr>
        <w:t xml:space="preserve"> International </w:t>
      </w:r>
      <w:proofErr w:type="spellStart"/>
      <w:r w:rsidRPr="00223132">
        <w:rPr>
          <w:rFonts w:ascii="Arial" w:hAnsi="Arial" w:cs="Arial"/>
        </w:rPr>
        <w:t>Collaboration</w:t>
      </w:r>
      <w:proofErr w:type="spellEnd"/>
      <w:r w:rsidRPr="00223132">
        <w:rPr>
          <w:rFonts w:ascii="Arial" w:hAnsi="Arial" w:cs="Arial"/>
        </w:rPr>
        <w:t>.  </w:t>
      </w:r>
      <w:hyperlink r:id="rId10" w:history="1">
        <w:r w:rsidRPr="004E2B62">
          <w:rPr>
            <w:rFonts w:ascii="Arial" w:hAnsi="Arial" w:cs="Arial"/>
            <w:lang w:val="en-US"/>
          </w:rPr>
          <w:t>Imaging Evaluation of Plexiform Neurofibromas in Neurofibromatosis Type 1: A Survey-Based Assessment</w:t>
        </w:r>
      </w:hyperlink>
      <w:r w:rsidRPr="004E2B62">
        <w:rPr>
          <w:rFonts w:ascii="Arial" w:hAnsi="Arial" w:cs="Arial"/>
          <w:lang w:val="en-US"/>
        </w:rPr>
        <w:t>. Neurology. 2021 Aug 17;</w:t>
      </w:r>
      <w:r w:rsidR="004B0DFF">
        <w:rPr>
          <w:rFonts w:ascii="Arial" w:hAnsi="Arial" w:cs="Arial"/>
          <w:lang w:val="en-US"/>
        </w:rPr>
        <w:t xml:space="preserve"> </w:t>
      </w:r>
      <w:r w:rsidRPr="004E2B62">
        <w:rPr>
          <w:rFonts w:ascii="Arial" w:hAnsi="Arial" w:cs="Arial"/>
          <w:lang w:val="en-US"/>
        </w:rPr>
        <w:t>97(7 Suppl 1</w:t>
      </w:r>
      <w:proofErr w:type="gramStart"/>
      <w:r w:rsidRPr="004E2B62">
        <w:rPr>
          <w:rFonts w:ascii="Arial" w:hAnsi="Arial" w:cs="Arial"/>
          <w:lang w:val="en-US"/>
        </w:rPr>
        <w:t>):S</w:t>
      </w:r>
      <w:proofErr w:type="gramEnd"/>
      <w:r w:rsidRPr="004E2B62">
        <w:rPr>
          <w:rFonts w:ascii="Arial" w:hAnsi="Arial" w:cs="Arial"/>
          <w:lang w:val="en-US"/>
        </w:rPr>
        <w:t>111-S119</w:t>
      </w:r>
    </w:p>
    <w:p w14:paraId="0249B99C" w14:textId="77777777" w:rsidR="00006BCE" w:rsidRPr="005B74FB" w:rsidRDefault="00006BCE" w:rsidP="00006BCE">
      <w:pPr>
        <w:spacing w:before="240"/>
        <w:rPr>
          <w:rFonts w:ascii="Arial" w:hAnsi="Arial" w:cs="Arial"/>
          <w:color w:val="000000" w:themeColor="text1"/>
          <w:lang w:val="en-US"/>
        </w:rPr>
      </w:pPr>
      <w:r w:rsidRPr="005B74FB">
        <w:rPr>
          <w:rFonts w:ascii="Arial" w:hAnsi="Arial" w:cs="Arial"/>
          <w:color w:val="000000" w:themeColor="text1"/>
          <w:lang w:val="en-US"/>
        </w:rPr>
        <w:t>Albers</w:t>
      </w:r>
      <w:r>
        <w:rPr>
          <w:rFonts w:ascii="Arial" w:hAnsi="Arial" w:cs="Arial"/>
          <w:color w:val="000000" w:themeColor="text1"/>
          <w:lang w:val="en-US"/>
        </w:rPr>
        <w:t xml:space="preserve"> H</w:t>
      </w:r>
      <w:r w:rsidRPr="005B74FB">
        <w:rPr>
          <w:rFonts w:ascii="Arial" w:hAnsi="Arial" w:cs="Arial"/>
          <w:color w:val="000000" w:themeColor="text1"/>
          <w:lang w:val="en-US"/>
        </w:rPr>
        <w:t xml:space="preserve">, </w:t>
      </w:r>
      <w:proofErr w:type="spellStart"/>
      <w:r w:rsidRPr="005B74FB">
        <w:rPr>
          <w:rFonts w:ascii="Arial" w:hAnsi="Arial" w:cs="Arial"/>
          <w:color w:val="000000" w:themeColor="text1"/>
          <w:lang w:val="en-US"/>
        </w:rPr>
        <w:t>Kluth</w:t>
      </w:r>
      <w:proofErr w:type="spellEnd"/>
      <w:r>
        <w:rPr>
          <w:rFonts w:ascii="Arial" w:hAnsi="Arial" w:cs="Arial"/>
          <w:color w:val="000000" w:themeColor="text1"/>
          <w:lang w:val="en-US"/>
        </w:rPr>
        <w:t xml:space="preserve"> T</w:t>
      </w:r>
      <w:r w:rsidRPr="005B74FB">
        <w:rPr>
          <w:rFonts w:ascii="Arial" w:hAnsi="Arial" w:cs="Arial"/>
          <w:color w:val="000000" w:themeColor="text1"/>
          <w:lang w:val="en-US"/>
        </w:rPr>
        <w:t xml:space="preserve">, </w:t>
      </w:r>
      <w:proofErr w:type="spellStart"/>
      <w:r w:rsidRPr="005B74FB">
        <w:rPr>
          <w:rFonts w:ascii="Arial" w:hAnsi="Arial" w:cs="Arial"/>
          <w:color w:val="000000" w:themeColor="text1"/>
          <w:lang w:val="en-US"/>
        </w:rPr>
        <w:t>Knopp</w:t>
      </w:r>
      <w:proofErr w:type="spellEnd"/>
      <w:r>
        <w:rPr>
          <w:rFonts w:ascii="Arial" w:hAnsi="Arial" w:cs="Arial"/>
          <w:color w:val="000000" w:themeColor="text1"/>
          <w:lang w:val="en-US"/>
        </w:rPr>
        <w:t xml:space="preserve"> T</w:t>
      </w:r>
      <w:r w:rsidRPr="005B74FB">
        <w:rPr>
          <w:rFonts w:ascii="Arial" w:hAnsi="Arial" w:cs="Arial"/>
          <w:color w:val="000000" w:themeColor="text1"/>
          <w:lang w:val="en-US"/>
        </w:rPr>
        <w:t>. Simulating magnetization dynamics of large ensembles of single domain nanoparticles: Numerical study of Brown/</w:t>
      </w:r>
      <w:proofErr w:type="spellStart"/>
      <w:r w:rsidRPr="005B74FB">
        <w:rPr>
          <w:rFonts w:ascii="Arial" w:hAnsi="Arial" w:cs="Arial"/>
          <w:color w:val="000000" w:themeColor="text1"/>
          <w:lang w:val="en-US"/>
        </w:rPr>
        <w:t>Néel</w:t>
      </w:r>
      <w:proofErr w:type="spellEnd"/>
      <w:r w:rsidRPr="005B74FB">
        <w:rPr>
          <w:rFonts w:ascii="Arial" w:hAnsi="Arial" w:cs="Arial"/>
          <w:color w:val="000000" w:themeColor="text1"/>
          <w:lang w:val="en-US"/>
        </w:rPr>
        <w:t xml:space="preserve"> dynamics and parameter identification problems in magnetic particle imaging. Journal of Magnetism and Magnetic Materials 541 (2022) 168508</w:t>
      </w:r>
    </w:p>
    <w:p w14:paraId="6162349E" w14:textId="77777777" w:rsidR="00006BCE" w:rsidRPr="005B74FB" w:rsidRDefault="00006BCE" w:rsidP="00006BCE">
      <w:pPr>
        <w:spacing w:before="240"/>
        <w:rPr>
          <w:rFonts w:ascii="Arial" w:hAnsi="Arial" w:cs="Arial"/>
          <w:color w:val="000000" w:themeColor="text1"/>
          <w:lang w:val="en-US"/>
        </w:rPr>
      </w:pPr>
      <w:r w:rsidRPr="005B74FB">
        <w:rPr>
          <w:rFonts w:ascii="Arial" w:hAnsi="Arial" w:cs="Arial"/>
          <w:color w:val="000000" w:themeColor="text1"/>
          <w:lang w:val="en-US"/>
        </w:rPr>
        <w:t xml:space="preserve">Albers H, </w:t>
      </w:r>
      <w:proofErr w:type="spellStart"/>
      <w:r w:rsidRPr="005B74FB">
        <w:rPr>
          <w:rFonts w:ascii="Arial" w:hAnsi="Arial" w:cs="Arial"/>
          <w:color w:val="000000" w:themeColor="text1"/>
          <w:lang w:val="en-US"/>
        </w:rPr>
        <w:t>Knopp</w:t>
      </w:r>
      <w:proofErr w:type="spellEnd"/>
      <w:r w:rsidRPr="005B74FB">
        <w:rPr>
          <w:rFonts w:ascii="Arial" w:hAnsi="Arial" w:cs="Arial"/>
          <w:color w:val="000000" w:themeColor="text1"/>
          <w:lang w:val="en-US"/>
        </w:rPr>
        <w:t xml:space="preserve"> T, </w:t>
      </w:r>
      <w:proofErr w:type="spellStart"/>
      <w:r w:rsidRPr="005B74FB">
        <w:rPr>
          <w:rFonts w:ascii="Arial" w:hAnsi="Arial" w:cs="Arial"/>
          <w:color w:val="000000" w:themeColor="text1"/>
          <w:lang w:val="en-US"/>
        </w:rPr>
        <w:t>Möddel</w:t>
      </w:r>
      <w:proofErr w:type="spellEnd"/>
      <w:r w:rsidRPr="005B74FB">
        <w:rPr>
          <w:rFonts w:ascii="Arial" w:hAnsi="Arial" w:cs="Arial"/>
          <w:color w:val="000000" w:themeColor="text1"/>
          <w:lang w:val="en-US"/>
        </w:rPr>
        <w:t xml:space="preserve"> M, </w:t>
      </w:r>
      <w:proofErr w:type="spellStart"/>
      <w:r w:rsidRPr="005B74FB">
        <w:rPr>
          <w:rFonts w:ascii="Arial" w:hAnsi="Arial" w:cs="Arial"/>
          <w:color w:val="000000" w:themeColor="text1"/>
          <w:lang w:val="en-US"/>
        </w:rPr>
        <w:t>Boberg</w:t>
      </w:r>
      <w:proofErr w:type="spellEnd"/>
      <w:r w:rsidRPr="005B74FB">
        <w:rPr>
          <w:rFonts w:ascii="Arial" w:hAnsi="Arial" w:cs="Arial"/>
          <w:color w:val="000000" w:themeColor="text1"/>
          <w:lang w:val="en-US"/>
        </w:rPr>
        <w:t xml:space="preserve"> M, </w:t>
      </w:r>
      <w:proofErr w:type="spellStart"/>
      <w:r w:rsidRPr="005B74FB">
        <w:rPr>
          <w:rFonts w:ascii="Arial" w:hAnsi="Arial" w:cs="Arial"/>
          <w:color w:val="000000" w:themeColor="text1"/>
          <w:lang w:val="en-US"/>
        </w:rPr>
        <w:t>Kluth</w:t>
      </w:r>
      <w:proofErr w:type="spellEnd"/>
      <w:r w:rsidRPr="005B74FB">
        <w:rPr>
          <w:rFonts w:ascii="Arial" w:hAnsi="Arial" w:cs="Arial"/>
          <w:color w:val="000000" w:themeColor="text1"/>
          <w:lang w:val="en-US"/>
        </w:rPr>
        <w:t xml:space="preserve"> T. Modeling the magnetization dynamics for large ensembles of immobilized magnetic nanoparticles in multi-dimensional magnetic particle imaging. Journal of Magnetism and Magnetic Materials 543 (2022) 168534</w:t>
      </w:r>
    </w:p>
    <w:p w14:paraId="0F896BEB" w14:textId="77777777" w:rsidR="00E123C2" w:rsidRPr="00133ACE" w:rsidRDefault="00E123C2" w:rsidP="00223132">
      <w:pPr>
        <w:spacing w:before="240"/>
        <w:rPr>
          <w:rFonts w:ascii="Arial" w:hAnsi="Arial"/>
          <w:lang w:val="en-US"/>
        </w:rPr>
      </w:pPr>
      <w:proofErr w:type="spellStart"/>
      <w:r w:rsidRPr="00223132">
        <w:rPr>
          <w:rFonts w:ascii="Arial" w:hAnsi="Arial"/>
          <w:lang w:val="en-US"/>
        </w:rPr>
        <w:t>Angerer</w:t>
      </w:r>
      <w:proofErr w:type="spellEnd"/>
      <w:r w:rsidRPr="00223132">
        <w:rPr>
          <w:rFonts w:ascii="Arial" w:hAnsi="Arial"/>
          <w:lang w:val="en-US"/>
        </w:rPr>
        <w:t xml:space="preserve"> M, Salomon G, </w:t>
      </w:r>
      <w:proofErr w:type="spellStart"/>
      <w:r w:rsidRPr="00223132">
        <w:rPr>
          <w:rFonts w:ascii="Arial" w:hAnsi="Arial"/>
          <w:lang w:val="en-US"/>
        </w:rPr>
        <w:t>Beyersdorff</w:t>
      </w:r>
      <w:proofErr w:type="spellEnd"/>
      <w:r w:rsidRPr="00223132">
        <w:rPr>
          <w:rFonts w:ascii="Arial" w:hAnsi="Arial"/>
          <w:lang w:val="en-US"/>
        </w:rPr>
        <w:t xml:space="preserve"> D, Fisch M, </w:t>
      </w:r>
      <w:proofErr w:type="spellStart"/>
      <w:r w:rsidRPr="00223132">
        <w:rPr>
          <w:rFonts w:ascii="Arial" w:hAnsi="Arial"/>
          <w:lang w:val="en-US"/>
        </w:rPr>
        <w:t>Graefen</w:t>
      </w:r>
      <w:proofErr w:type="spellEnd"/>
      <w:r w:rsidRPr="00223132">
        <w:rPr>
          <w:rFonts w:ascii="Arial" w:hAnsi="Arial"/>
          <w:lang w:val="en-US"/>
        </w:rPr>
        <w:t xml:space="preserve"> M, Rosenbaum CM. </w:t>
      </w:r>
      <w:r w:rsidRPr="00133ACE">
        <w:rPr>
          <w:rFonts w:ascii="Arial" w:hAnsi="Arial"/>
          <w:lang w:val="en-US"/>
        </w:rPr>
        <w:t>Impact of Sarcopenia on Functional and Oncological Outcomes After Radical Prostatectomy. Front Surg. 2021 Feb 3;</w:t>
      </w:r>
      <w:r w:rsidR="004B0DFF">
        <w:rPr>
          <w:rFonts w:ascii="Arial" w:hAnsi="Arial"/>
          <w:lang w:val="en-US"/>
        </w:rPr>
        <w:t xml:space="preserve"> </w:t>
      </w:r>
      <w:r w:rsidRPr="00133ACE">
        <w:rPr>
          <w:rFonts w:ascii="Arial" w:hAnsi="Arial"/>
          <w:lang w:val="en-US"/>
        </w:rPr>
        <w:t xml:space="preserve">7:620714. </w:t>
      </w:r>
      <w:proofErr w:type="spellStart"/>
      <w:r w:rsidRPr="00133ACE">
        <w:rPr>
          <w:rFonts w:ascii="Arial" w:hAnsi="Arial"/>
          <w:lang w:val="en-US"/>
        </w:rPr>
        <w:t>doi</w:t>
      </w:r>
      <w:proofErr w:type="spellEnd"/>
      <w:r w:rsidRPr="00133ACE">
        <w:rPr>
          <w:rFonts w:ascii="Arial" w:hAnsi="Arial"/>
          <w:lang w:val="en-US"/>
        </w:rPr>
        <w:t>: 10.3389/fsurg.2020.620714</w:t>
      </w:r>
    </w:p>
    <w:p w14:paraId="25FDCAAC" w14:textId="77777777" w:rsidR="00E123C2" w:rsidRDefault="00E123C2" w:rsidP="00E123C2">
      <w:pPr>
        <w:rPr>
          <w:rFonts w:ascii="Arial" w:eastAsia="Times New Roman" w:hAnsi="Arial" w:cs="Arial"/>
          <w:color w:val="000000"/>
          <w:lang w:val="en-US"/>
        </w:rPr>
      </w:pPr>
    </w:p>
    <w:p w14:paraId="1454FA16" w14:textId="77777777" w:rsidR="00F72362" w:rsidRPr="00754889" w:rsidRDefault="00F72362" w:rsidP="00F72362">
      <w:pPr>
        <w:rPr>
          <w:rFonts w:ascii="Arial" w:hAnsi="Arial" w:cs="Arial"/>
          <w:lang w:val="en-US"/>
        </w:rPr>
      </w:pPr>
      <w:proofErr w:type="spellStart"/>
      <w:r w:rsidRPr="00754889">
        <w:rPr>
          <w:rFonts w:ascii="Arial" w:hAnsi="Arial" w:cs="Arial"/>
          <w:lang w:val="en-US"/>
        </w:rPr>
        <w:t>Apostolidou</w:t>
      </w:r>
      <w:proofErr w:type="spellEnd"/>
      <w:r w:rsidRPr="00754889">
        <w:rPr>
          <w:rFonts w:ascii="Arial" w:hAnsi="Arial" w:cs="Arial"/>
          <w:lang w:val="en-US"/>
        </w:rPr>
        <w:t xml:space="preserve"> S, </w:t>
      </w:r>
      <w:proofErr w:type="spellStart"/>
      <w:r w:rsidRPr="00754889">
        <w:rPr>
          <w:rFonts w:ascii="Arial" w:hAnsi="Arial" w:cs="Arial"/>
          <w:lang w:val="en-US"/>
        </w:rPr>
        <w:t>Harbauer</w:t>
      </w:r>
      <w:proofErr w:type="spellEnd"/>
      <w:r w:rsidRPr="00754889">
        <w:rPr>
          <w:rFonts w:ascii="Arial" w:hAnsi="Arial" w:cs="Arial"/>
          <w:lang w:val="en-US"/>
        </w:rPr>
        <w:t xml:space="preserve"> T, </w:t>
      </w:r>
      <w:proofErr w:type="spellStart"/>
      <w:r w:rsidRPr="00754889">
        <w:rPr>
          <w:rFonts w:ascii="Arial" w:hAnsi="Arial" w:cs="Arial"/>
          <w:lang w:val="en-US"/>
        </w:rPr>
        <w:t>Lasch</w:t>
      </w:r>
      <w:proofErr w:type="spellEnd"/>
      <w:r w:rsidRPr="00754889">
        <w:rPr>
          <w:rFonts w:ascii="Arial" w:hAnsi="Arial" w:cs="Arial"/>
          <w:lang w:val="en-US"/>
        </w:rPr>
        <w:t xml:space="preserve"> P, Biermann D, Hempel M, </w:t>
      </w:r>
      <w:proofErr w:type="spellStart"/>
      <w:r w:rsidRPr="00754889">
        <w:rPr>
          <w:rFonts w:ascii="Arial" w:hAnsi="Arial" w:cs="Arial"/>
          <w:lang w:val="en-US"/>
        </w:rPr>
        <w:t>Lütgehetmann</w:t>
      </w:r>
      <w:proofErr w:type="spellEnd"/>
      <w:r w:rsidRPr="00754889">
        <w:rPr>
          <w:rFonts w:ascii="Arial" w:hAnsi="Arial" w:cs="Arial"/>
          <w:lang w:val="en-US"/>
        </w:rPr>
        <w:t xml:space="preserve"> M, </w:t>
      </w:r>
      <w:proofErr w:type="spellStart"/>
      <w:r w:rsidRPr="00754889">
        <w:rPr>
          <w:rFonts w:ascii="Arial" w:hAnsi="Arial" w:cs="Arial"/>
          <w:lang w:val="en-US"/>
        </w:rPr>
        <w:t>Pfefferle</w:t>
      </w:r>
      <w:proofErr w:type="spellEnd"/>
      <w:r w:rsidRPr="00754889">
        <w:rPr>
          <w:rFonts w:ascii="Arial" w:hAnsi="Arial" w:cs="Arial"/>
          <w:lang w:val="en-US"/>
        </w:rPr>
        <w:t xml:space="preserve"> S, Herrmann J, </w:t>
      </w:r>
      <w:proofErr w:type="spellStart"/>
      <w:r w:rsidRPr="00754889">
        <w:rPr>
          <w:rFonts w:ascii="Arial" w:hAnsi="Arial" w:cs="Arial"/>
          <w:lang w:val="en-US"/>
        </w:rPr>
        <w:t>Rüffer</w:t>
      </w:r>
      <w:proofErr w:type="spellEnd"/>
      <w:r w:rsidRPr="00754889">
        <w:rPr>
          <w:rFonts w:ascii="Arial" w:hAnsi="Arial" w:cs="Arial"/>
          <w:lang w:val="en-US"/>
        </w:rPr>
        <w:t xml:space="preserve"> A, </w:t>
      </w:r>
      <w:proofErr w:type="spellStart"/>
      <w:r w:rsidRPr="00754889">
        <w:rPr>
          <w:rFonts w:ascii="Arial" w:hAnsi="Arial" w:cs="Arial"/>
          <w:lang w:val="en-US"/>
        </w:rPr>
        <w:t>Reinshagen</w:t>
      </w:r>
      <w:proofErr w:type="spellEnd"/>
      <w:r w:rsidRPr="00754889">
        <w:rPr>
          <w:rFonts w:ascii="Arial" w:hAnsi="Arial" w:cs="Arial"/>
          <w:lang w:val="en-US"/>
        </w:rPr>
        <w:t xml:space="preserve"> K, </w:t>
      </w:r>
      <w:proofErr w:type="spellStart"/>
      <w:r w:rsidRPr="00754889">
        <w:rPr>
          <w:rFonts w:ascii="Arial" w:hAnsi="Arial" w:cs="Arial"/>
          <w:lang w:val="en-US"/>
        </w:rPr>
        <w:t>Kozlik</w:t>
      </w:r>
      <w:proofErr w:type="spellEnd"/>
      <w:r w:rsidRPr="00754889">
        <w:rPr>
          <w:rFonts w:ascii="Arial" w:hAnsi="Arial" w:cs="Arial"/>
          <w:lang w:val="en-US"/>
        </w:rPr>
        <w:t xml:space="preserve">-Feldmann R, </w:t>
      </w:r>
      <w:proofErr w:type="spellStart"/>
      <w:r w:rsidRPr="00754889">
        <w:rPr>
          <w:rFonts w:ascii="Arial" w:hAnsi="Arial" w:cs="Arial"/>
          <w:lang w:val="en-US"/>
        </w:rPr>
        <w:t>Gieras</w:t>
      </w:r>
      <w:proofErr w:type="spellEnd"/>
      <w:r w:rsidRPr="00754889">
        <w:rPr>
          <w:rFonts w:ascii="Arial" w:hAnsi="Arial" w:cs="Arial"/>
          <w:lang w:val="en-US"/>
        </w:rPr>
        <w:t xml:space="preserve"> A, </w:t>
      </w:r>
      <w:proofErr w:type="spellStart"/>
      <w:r w:rsidRPr="00754889">
        <w:rPr>
          <w:rFonts w:ascii="Arial" w:hAnsi="Arial" w:cs="Arial"/>
          <w:lang w:val="en-US"/>
        </w:rPr>
        <w:t>Kniep</w:t>
      </w:r>
      <w:proofErr w:type="spellEnd"/>
      <w:r w:rsidRPr="00754889">
        <w:rPr>
          <w:rFonts w:ascii="Arial" w:hAnsi="Arial" w:cs="Arial"/>
          <w:lang w:val="en-US"/>
        </w:rPr>
        <w:t xml:space="preserve"> I, Oh J, Singer D, </w:t>
      </w:r>
      <w:proofErr w:type="spellStart"/>
      <w:r w:rsidRPr="00754889">
        <w:rPr>
          <w:rFonts w:ascii="Arial" w:hAnsi="Arial" w:cs="Arial"/>
          <w:lang w:val="en-US"/>
        </w:rPr>
        <w:t>Ebenebe</w:t>
      </w:r>
      <w:proofErr w:type="spellEnd"/>
      <w:r w:rsidRPr="00754889">
        <w:rPr>
          <w:rFonts w:ascii="Arial" w:hAnsi="Arial" w:cs="Arial"/>
          <w:lang w:val="en-US"/>
        </w:rPr>
        <w:t xml:space="preserve"> CU, </w:t>
      </w:r>
      <w:proofErr w:type="spellStart"/>
      <w:r w:rsidRPr="00754889">
        <w:rPr>
          <w:rFonts w:ascii="Arial" w:hAnsi="Arial" w:cs="Arial"/>
          <w:lang w:val="en-US"/>
        </w:rPr>
        <w:t>Kobbe</w:t>
      </w:r>
      <w:proofErr w:type="spellEnd"/>
      <w:r w:rsidRPr="00754889">
        <w:rPr>
          <w:rFonts w:ascii="Arial" w:hAnsi="Arial" w:cs="Arial"/>
          <w:lang w:val="en-US"/>
        </w:rPr>
        <w:t xml:space="preserve"> R. Fatal COVID-19 in a Child with Persistence of SARS-CoV-2 Despite </w:t>
      </w:r>
      <w:r w:rsidRPr="00754889">
        <w:rPr>
          <w:rFonts w:ascii="Arial" w:hAnsi="Arial" w:cs="Arial"/>
          <w:lang w:val="en-US"/>
        </w:rPr>
        <w:lastRenderedPageBreak/>
        <w:t>Extensive Multidisciplinary Treatment: A Case Report. Children. 2021;</w:t>
      </w:r>
      <w:r w:rsidR="004B0DFF">
        <w:rPr>
          <w:rFonts w:ascii="Arial" w:hAnsi="Arial" w:cs="Arial"/>
          <w:lang w:val="en-US"/>
        </w:rPr>
        <w:t xml:space="preserve"> </w:t>
      </w:r>
      <w:r w:rsidRPr="00754889">
        <w:rPr>
          <w:rFonts w:ascii="Arial" w:hAnsi="Arial" w:cs="Arial"/>
          <w:lang w:val="en-US"/>
        </w:rPr>
        <w:t xml:space="preserve">8(7):564. </w:t>
      </w:r>
      <w:proofErr w:type="spellStart"/>
      <w:r w:rsidRPr="00754889">
        <w:rPr>
          <w:rFonts w:ascii="Arial" w:hAnsi="Arial" w:cs="Arial"/>
          <w:lang w:val="en-US"/>
        </w:rPr>
        <w:t>doi</w:t>
      </w:r>
      <w:proofErr w:type="spellEnd"/>
      <w:r w:rsidRPr="00754889">
        <w:rPr>
          <w:rFonts w:ascii="Arial" w:hAnsi="Arial" w:cs="Arial"/>
          <w:lang w:val="en-US"/>
        </w:rPr>
        <w:t xml:space="preserve">: 10.3390/children8070564. </w:t>
      </w:r>
    </w:p>
    <w:p w14:paraId="1B0ACA0D" w14:textId="77777777" w:rsidR="00714553" w:rsidRPr="00714553" w:rsidRDefault="00714553" w:rsidP="00F72362">
      <w:pPr>
        <w:pStyle w:val="berschrift1"/>
        <w:spacing w:after="300"/>
        <w:jc w:val="both"/>
        <w:rPr>
          <w:rFonts w:ascii="Arial" w:hAnsi="Arial" w:cs="Arial"/>
          <w:b w:val="0"/>
          <w:sz w:val="22"/>
          <w:szCs w:val="22"/>
          <w:lang w:val="en-US"/>
        </w:rPr>
      </w:pPr>
      <w:proofErr w:type="spellStart"/>
      <w:r w:rsidRPr="00112A77">
        <w:rPr>
          <w:rFonts w:ascii="Arial" w:hAnsi="Arial" w:cs="Arial"/>
          <w:b w:val="0"/>
          <w:sz w:val="22"/>
          <w:szCs w:val="22"/>
          <w:lang w:val="en-US"/>
        </w:rPr>
        <w:t>Avanesov</w:t>
      </w:r>
      <w:proofErr w:type="spellEnd"/>
      <w:r w:rsidRPr="00112A77">
        <w:rPr>
          <w:rFonts w:ascii="Arial" w:hAnsi="Arial" w:cs="Arial"/>
          <w:b w:val="0"/>
          <w:sz w:val="22"/>
          <w:szCs w:val="22"/>
          <w:lang w:val="en-US"/>
        </w:rPr>
        <w:t xml:space="preserve"> M, Weinrich JM, Sinn M, Lenz A, von </w:t>
      </w:r>
      <w:proofErr w:type="spellStart"/>
      <w:r w:rsidRPr="00112A77">
        <w:rPr>
          <w:rFonts w:ascii="Arial" w:hAnsi="Arial" w:cs="Arial"/>
          <w:b w:val="0"/>
          <w:sz w:val="22"/>
          <w:szCs w:val="22"/>
          <w:lang w:val="en-US"/>
        </w:rPr>
        <w:t>Düring</w:t>
      </w:r>
      <w:proofErr w:type="spellEnd"/>
      <w:r w:rsidRPr="00112A77">
        <w:rPr>
          <w:rFonts w:ascii="Arial" w:hAnsi="Arial" w:cs="Arial"/>
          <w:b w:val="0"/>
          <w:sz w:val="22"/>
          <w:szCs w:val="22"/>
          <w:lang w:val="en-US"/>
        </w:rPr>
        <w:t xml:space="preserve"> F, </w:t>
      </w:r>
      <w:proofErr w:type="spellStart"/>
      <w:r w:rsidRPr="00112A77">
        <w:rPr>
          <w:rFonts w:ascii="Arial" w:hAnsi="Arial" w:cs="Arial"/>
          <w:b w:val="0"/>
          <w:sz w:val="22"/>
          <w:szCs w:val="22"/>
          <w:lang w:val="en-US"/>
        </w:rPr>
        <w:t>Salamon</w:t>
      </w:r>
      <w:proofErr w:type="spellEnd"/>
      <w:r w:rsidRPr="00112A77">
        <w:rPr>
          <w:rFonts w:ascii="Arial" w:hAnsi="Arial" w:cs="Arial"/>
          <w:b w:val="0"/>
          <w:sz w:val="22"/>
          <w:szCs w:val="22"/>
          <w:lang w:val="en-US"/>
        </w:rPr>
        <w:t xml:space="preserve"> J, </w:t>
      </w:r>
      <w:proofErr w:type="spellStart"/>
      <w:r w:rsidRPr="00112A77">
        <w:rPr>
          <w:rFonts w:ascii="Arial" w:hAnsi="Arial" w:cs="Arial"/>
          <w:b w:val="0"/>
          <w:sz w:val="22"/>
          <w:szCs w:val="22"/>
          <w:lang w:val="en-US"/>
        </w:rPr>
        <w:t>Henes</w:t>
      </w:r>
      <w:proofErr w:type="spellEnd"/>
      <w:r w:rsidRPr="00112A77">
        <w:rPr>
          <w:rFonts w:ascii="Arial" w:hAnsi="Arial" w:cs="Arial"/>
          <w:b w:val="0"/>
          <w:sz w:val="22"/>
          <w:szCs w:val="22"/>
          <w:lang w:val="en-US"/>
        </w:rPr>
        <w:t xml:space="preserve"> FO, </w:t>
      </w:r>
      <w:proofErr w:type="spellStart"/>
      <w:r w:rsidRPr="00112A77">
        <w:rPr>
          <w:rFonts w:ascii="Arial" w:hAnsi="Arial" w:cs="Arial"/>
          <w:b w:val="0"/>
          <w:sz w:val="22"/>
          <w:szCs w:val="22"/>
          <w:lang w:val="en-US"/>
        </w:rPr>
        <w:t>Schönnagel</w:t>
      </w:r>
      <w:proofErr w:type="spellEnd"/>
      <w:r w:rsidRPr="00112A77">
        <w:rPr>
          <w:rFonts w:ascii="Arial" w:hAnsi="Arial" w:cs="Arial"/>
          <w:b w:val="0"/>
          <w:sz w:val="22"/>
          <w:szCs w:val="22"/>
          <w:lang w:val="en-US"/>
        </w:rPr>
        <w:t xml:space="preserve"> BP, Adam G, von </w:t>
      </w:r>
      <w:proofErr w:type="spellStart"/>
      <w:r w:rsidRPr="00112A77">
        <w:rPr>
          <w:rFonts w:ascii="Arial" w:hAnsi="Arial" w:cs="Arial"/>
          <w:b w:val="0"/>
          <w:sz w:val="22"/>
          <w:szCs w:val="22"/>
          <w:lang w:val="en-US"/>
        </w:rPr>
        <w:t>Kodolitsch</w:t>
      </w:r>
      <w:proofErr w:type="spellEnd"/>
      <w:r w:rsidRPr="00112A77">
        <w:rPr>
          <w:rFonts w:ascii="Arial" w:hAnsi="Arial" w:cs="Arial"/>
          <w:b w:val="0"/>
          <w:sz w:val="22"/>
          <w:szCs w:val="22"/>
          <w:lang w:val="en-US"/>
        </w:rPr>
        <w:t xml:space="preserve"> Y, </w:t>
      </w:r>
      <w:proofErr w:type="spellStart"/>
      <w:r w:rsidRPr="00112A77">
        <w:rPr>
          <w:rFonts w:ascii="Arial" w:hAnsi="Arial" w:cs="Arial"/>
          <w:b w:val="0"/>
          <w:sz w:val="22"/>
          <w:szCs w:val="22"/>
          <w:lang w:val="en-US"/>
        </w:rPr>
        <w:t>Bannas</w:t>
      </w:r>
      <w:proofErr w:type="spellEnd"/>
      <w:r w:rsidRPr="00112A77">
        <w:rPr>
          <w:rFonts w:ascii="Arial" w:hAnsi="Arial" w:cs="Arial"/>
          <w:b w:val="0"/>
          <w:sz w:val="22"/>
          <w:szCs w:val="22"/>
          <w:lang w:val="en-US"/>
        </w:rPr>
        <w:t xml:space="preserve"> P. </w:t>
      </w:r>
      <w:hyperlink r:id="rId11" w:history="1">
        <w:r w:rsidRPr="00B3645F">
          <w:rPr>
            <w:rFonts w:ascii="Arial" w:hAnsi="Arial" w:cs="Arial"/>
            <w:b w:val="0"/>
            <w:sz w:val="22"/>
            <w:szCs w:val="22"/>
            <w:lang w:val="en-US"/>
          </w:rPr>
          <w:t xml:space="preserve">Intraindividual comparison of 1.5 T and 3 T non-contrast MR angiography for monitoring of aortic root diameters in </w:t>
        </w:r>
        <w:proofErr w:type="spellStart"/>
        <w:r w:rsidRPr="00B3645F">
          <w:rPr>
            <w:rFonts w:ascii="Arial" w:hAnsi="Arial" w:cs="Arial"/>
            <w:b w:val="0"/>
            <w:sz w:val="22"/>
            <w:szCs w:val="22"/>
            <w:lang w:val="en-US"/>
          </w:rPr>
          <w:t>Marfan</w:t>
        </w:r>
        <w:proofErr w:type="spellEnd"/>
        <w:r w:rsidRPr="00B3645F">
          <w:rPr>
            <w:rFonts w:ascii="Arial" w:hAnsi="Arial" w:cs="Arial"/>
            <w:b w:val="0"/>
            <w:sz w:val="22"/>
            <w:szCs w:val="22"/>
            <w:lang w:val="en-US"/>
          </w:rPr>
          <w:t xml:space="preserve"> patients.</w:t>
        </w:r>
        <w:r w:rsidRPr="00B3645F">
          <w:rPr>
            <w:rFonts w:ascii="Arial" w:hAnsi="Arial" w:cs="Arial"/>
            <w:b w:val="0"/>
            <w:color w:val="0000FF"/>
            <w:sz w:val="22"/>
            <w:szCs w:val="22"/>
            <w:lang w:val="en-US"/>
          </w:rPr>
          <w:t xml:space="preserve"> </w:t>
        </w:r>
      </w:hyperlink>
      <w:r w:rsidRPr="00B3645F">
        <w:rPr>
          <w:rFonts w:ascii="Arial" w:hAnsi="Arial" w:cs="Arial"/>
          <w:b w:val="0"/>
          <w:sz w:val="22"/>
          <w:szCs w:val="22"/>
          <w:lang w:val="en-US"/>
        </w:rPr>
        <w:t xml:space="preserve"> </w:t>
      </w:r>
      <w:r w:rsidRPr="00714553">
        <w:rPr>
          <w:rFonts w:ascii="Arial" w:hAnsi="Arial" w:cs="Arial"/>
          <w:b w:val="0"/>
          <w:sz w:val="22"/>
          <w:szCs w:val="22"/>
          <w:lang w:val="en-US"/>
        </w:rPr>
        <w:t xml:space="preserve">Int J </w:t>
      </w:r>
      <w:proofErr w:type="spellStart"/>
      <w:r w:rsidRPr="00714553">
        <w:rPr>
          <w:rFonts w:ascii="Arial" w:hAnsi="Arial" w:cs="Arial"/>
          <w:b w:val="0"/>
          <w:sz w:val="22"/>
          <w:szCs w:val="22"/>
          <w:lang w:val="en-US"/>
        </w:rPr>
        <w:t>Cardiol</w:t>
      </w:r>
      <w:proofErr w:type="spellEnd"/>
      <w:r w:rsidRPr="00714553">
        <w:rPr>
          <w:rFonts w:ascii="Arial" w:hAnsi="Arial" w:cs="Arial"/>
          <w:b w:val="0"/>
          <w:sz w:val="22"/>
          <w:szCs w:val="22"/>
          <w:lang w:val="en-US"/>
        </w:rPr>
        <w:t>. 2021 Aug 15;</w:t>
      </w:r>
      <w:r w:rsidR="004B0DFF">
        <w:rPr>
          <w:rFonts w:ascii="Arial" w:hAnsi="Arial" w:cs="Arial"/>
          <w:b w:val="0"/>
          <w:sz w:val="22"/>
          <w:szCs w:val="22"/>
          <w:lang w:val="en-US"/>
        </w:rPr>
        <w:t xml:space="preserve"> </w:t>
      </w:r>
      <w:r w:rsidRPr="00714553">
        <w:rPr>
          <w:rFonts w:ascii="Arial" w:hAnsi="Arial" w:cs="Arial"/>
          <w:b w:val="0"/>
          <w:sz w:val="22"/>
          <w:szCs w:val="22"/>
          <w:lang w:val="en-US"/>
        </w:rPr>
        <w:t xml:space="preserve">337:119-126. </w:t>
      </w:r>
      <w:proofErr w:type="spellStart"/>
      <w:r w:rsidRPr="00714553">
        <w:rPr>
          <w:rFonts w:ascii="Arial" w:hAnsi="Arial" w:cs="Arial"/>
          <w:b w:val="0"/>
          <w:sz w:val="22"/>
          <w:szCs w:val="22"/>
          <w:lang w:val="en-US"/>
        </w:rPr>
        <w:t>doi</w:t>
      </w:r>
      <w:proofErr w:type="spellEnd"/>
      <w:r w:rsidRPr="00714553">
        <w:rPr>
          <w:rFonts w:ascii="Arial" w:hAnsi="Arial" w:cs="Arial"/>
          <w:b w:val="0"/>
          <w:sz w:val="22"/>
          <w:szCs w:val="22"/>
          <w:lang w:val="en-US"/>
        </w:rPr>
        <w:t xml:space="preserve">: 10.1016/j.ijcard.2021.04.053. </w:t>
      </w:r>
    </w:p>
    <w:p w14:paraId="07F62713" w14:textId="77777777" w:rsidR="00E123C2" w:rsidRPr="00112A77" w:rsidRDefault="00E123C2" w:rsidP="00E123C2">
      <w:pPr>
        <w:rPr>
          <w:rFonts w:ascii="Arial" w:eastAsia="Times New Roman" w:hAnsi="Arial" w:cs="Arial"/>
          <w:color w:val="000000"/>
          <w:lang w:val="en-US"/>
        </w:rPr>
      </w:pPr>
      <w:proofErr w:type="spellStart"/>
      <w:r>
        <w:rPr>
          <w:rFonts w:ascii="Arial" w:eastAsia="Times New Roman" w:hAnsi="Arial" w:cs="Arial"/>
          <w:color w:val="000000"/>
          <w:lang w:val="en-US"/>
        </w:rPr>
        <w:t>Avanesov</w:t>
      </w:r>
      <w:proofErr w:type="spellEnd"/>
      <w:r>
        <w:rPr>
          <w:rFonts w:ascii="Arial" w:eastAsia="Times New Roman" w:hAnsi="Arial" w:cs="Arial"/>
          <w:color w:val="000000"/>
          <w:lang w:val="en-US"/>
        </w:rPr>
        <w:t xml:space="preserve"> M, Well L, </w:t>
      </w:r>
      <w:proofErr w:type="spellStart"/>
      <w:r>
        <w:rPr>
          <w:rFonts w:ascii="Arial" w:eastAsia="Times New Roman" w:hAnsi="Arial" w:cs="Arial"/>
          <w:color w:val="000000"/>
          <w:lang w:val="en-US"/>
        </w:rPr>
        <w:t>Laqmani</w:t>
      </w:r>
      <w:proofErr w:type="spellEnd"/>
      <w:r>
        <w:rPr>
          <w:rFonts w:ascii="Arial" w:eastAsia="Times New Roman" w:hAnsi="Arial" w:cs="Arial"/>
          <w:color w:val="000000"/>
          <w:lang w:val="en-US"/>
        </w:rPr>
        <w:t xml:space="preserve"> A, </w:t>
      </w:r>
      <w:proofErr w:type="spellStart"/>
      <w:r>
        <w:rPr>
          <w:rFonts w:ascii="Arial" w:eastAsia="Times New Roman" w:hAnsi="Arial" w:cs="Arial"/>
          <w:color w:val="000000"/>
          <w:lang w:val="en-US"/>
        </w:rPr>
        <w:t>Derlin</w:t>
      </w:r>
      <w:proofErr w:type="spellEnd"/>
      <w:r>
        <w:rPr>
          <w:rFonts w:ascii="Arial" w:eastAsia="Times New Roman" w:hAnsi="Arial" w:cs="Arial"/>
          <w:color w:val="000000"/>
          <w:lang w:val="en-US"/>
        </w:rPr>
        <w:t xml:space="preserve"> T, </w:t>
      </w:r>
      <w:proofErr w:type="spellStart"/>
      <w:r>
        <w:rPr>
          <w:rFonts w:ascii="Arial" w:eastAsia="Times New Roman" w:hAnsi="Arial" w:cs="Arial"/>
          <w:color w:val="000000"/>
          <w:lang w:val="en-US"/>
        </w:rPr>
        <w:t>Riccardi</w:t>
      </w:r>
      <w:proofErr w:type="spellEnd"/>
      <w:r>
        <w:rPr>
          <w:rFonts w:ascii="Arial" w:eastAsia="Times New Roman" w:hAnsi="Arial" w:cs="Arial"/>
          <w:color w:val="000000"/>
          <w:lang w:val="en-US"/>
        </w:rPr>
        <w:t xml:space="preserve"> VM, Adam G, Mautner VF, </w:t>
      </w:r>
      <w:proofErr w:type="spellStart"/>
      <w:r>
        <w:rPr>
          <w:rFonts w:ascii="Arial" w:eastAsia="Times New Roman" w:hAnsi="Arial" w:cs="Arial"/>
          <w:color w:val="000000"/>
          <w:lang w:val="en-US"/>
        </w:rPr>
        <w:t>Salamon</w:t>
      </w:r>
      <w:proofErr w:type="spellEnd"/>
      <w:r>
        <w:rPr>
          <w:rFonts w:ascii="Arial" w:eastAsia="Times New Roman" w:hAnsi="Arial" w:cs="Arial"/>
          <w:color w:val="000000"/>
          <w:lang w:val="en-US"/>
        </w:rPr>
        <w:t xml:space="preserve"> J. Structural alteration of lung parenchyma in patients with NF1: a phenotyping study using multidetector computed tomography (MDCT). </w:t>
      </w:r>
      <w:proofErr w:type="spellStart"/>
      <w:r w:rsidRPr="00112A77">
        <w:rPr>
          <w:rFonts w:ascii="Arial" w:eastAsia="Times New Roman" w:hAnsi="Arial" w:cs="Arial"/>
          <w:color w:val="000000"/>
          <w:lang w:val="en-US"/>
        </w:rPr>
        <w:t>Orphanet</w:t>
      </w:r>
      <w:proofErr w:type="spellEnd"/>
      <w:r w:rsidRPr="00112A77">
        <w:rPr>
          <w:rFonts w:ascii="Arial" w:eastAsia="Times New Roman" w:hAnsi="Arial" w:cs="Arial"/>
          <w:color w:val="000000"/>
          <w:lang w:val="en-US"/>
        </w:rPr>
        <w:t xml:space="preserve"> J Rare Dis. 2021 Jan 14;</w:t>
      </w:r>
      <w:r w:rsidR="004B0DFF">
        <w:rPr>
          <w:rFonts w:ascii="Arial" w:eastAsia="Times New Roman" w:hAnsi="Arial" w:cs="Arial"/>
          <w:color w:val="000000"/>
          <w:lang w:val="en-US"/>
        </w:rPr>
        <w:t xml:space="preserve"> </w:t>
      </w:r>
      <w:r w:rsidRPr="00112A77">
        <w:rPr>
          <w:rFonts w:ascii="Arial" w:eastAsia="Times New Roman" w:hAnsi="Arial" w:cs="Arial"/>
          <w:color w:val="000000"/>
          <w:lang w:val="en-US"/>
        </w:rPr>
        <w:t xml:space="preserve">16(1):29. </w:t>
      </w:r>
      <w:proofErr w:type="spellStart"/>
      <w:r w:rsidRPr="00112A77">
        <w:rPr>
          <w:rFonts w:ascii="Arial" w:eastAsia="Times New Roman" w:hAnsi="Arial" w:cs="Arial"/>
          <w:color w:val="000000"/>
          <w:lang w:val="en-US"/>
        </w:rPr>
        <w:t>doi</w:t>
      </w:r>
      <w:proofErr w:type="spellEnd"/>
      <w:r w:rsidRPr="00112A77">
        <w:rPr>
          <w:rFonts w:ascii="Arial" w:eastAsia="Times New Roman" w:hAnsi="Arial" w:cs="Arial"/>
          <w:color w:val="000000"/>
          <w:lang w:val="en-US"/>
        </w:rPr>
        <w:t>: 10.1186/s13023-021-01672-0.</w:t>
      </w:r>
    </w:p>
    <w:p w14:paraId="0945A8EC" w14:textId="77777777" w:rsidR="00E123C2" w:rsidRPr="00112A77" w:rsidRDefault="00E123C2" w:rsidP="00E123C2">
      <w:pPr>
        <w:rPr>
          <w:rFonts w:ascii="Arial" w:eastAsia="Times New Roman" w:hAnsi="Arial" w:cs="Arial"/>
          <w:color w:val="000000"/>
          <w:lang w:val="en-US"/>
        </w:rPr>
      </w:pPr>
    </w:p>
    <w:p w14:paraId="506E0EDF" w14:textId="77777777" w:rsidR="00E04E17" w:rsidRPr="00E04E17" w:rsidRDefault="00E04E17" w:rsidP="00E04E17">
      <w:pPr>
        <w:tabs>
          <w:tab w:val="left" w:pos="3693"/>
        </w:tabs>
        <w:rPr>
          <w:rFonts w:ascii="Arial" w:hAnsi="Arial" w:cs="Arial"/>
          <w:lang w:val="en-US"/>
        </w:rPr>
      </w:pPr>
      <w:r w:rsidRPr="00E04E17">
        <w:rPr>
          <w:rFonts w:ascii="Arial" w:hAnsi="Arial" w:cs="Arial"/>
          <w:lang w:val="en-US"/>
        </w:rPr>
        <w:t xml:space="preserve">Baum N, Eggers M, </w:t>
      </w:r>
      <w:proofErr w:type="spellStart"/>
      <w:r w:rsidRPr="00E04E17">
        <w:rPr>
          <w:rFonts w:ascii="Arial" w:hAnsi="Arial" w:cs="Arial"/>
          <w:lang w:val="en-US"/>
        </w:rPr>
        <w:t>Koenigsdorf</w:t>
      </w:r>
      <w:proofErr w:type="spellEnd"/>
      <w:r w:rsidRPr="00E04E17">
        <w:rPr>
          <w:rFonts w:ascii="Arial" w:hAnsi="Arial" w:cs="Arial"/>
          <w:lang w:val="en-US"/>
        </w:rPr>
        <w:t xml:space="preserve"> J, Menzel S, </w:t>
      </w:r>
      <w:proofErr w:type="spellStart"/>
      <w:r w:rsidRPr="00E04E17">
        <w:rPr>
          <w:rFonts w:ascii="Arial" w:hAnsi="Arial" w:cs="Arial"/>
          <w:lang w:val="en-US"/>
        </w:rPr>
        <w:t>Hambach</w:t>
      </w:r>
      <w:proofErr w:type="spellEnd"/>
      <w:r w:rsidRPr="00E04E17">
        <w:rPr>
          <w:rFonts w:ascii="Arial" w:hAnsi="Arial" w:cs="Arial"/>
          <w:lang w:val="en-US"/>
        </w:rPr>
        <w:t xml:space="preserve"> J, </w:t>
      </w:r>
      <w:proofErr w:type="spellStart"/>
      <w:r w:rsidRPr="00E04E17">
        <w:rPr>
          <w:rFonts w:ascii="Arial" w:hAnsi="Arial" w:cs="Arial"/>
          <w:lang w:val="en-US"/>
        </w:rPr>
        <w:t>Staehler</w:t>
      </w:r>
      <w:proofErr w:type="spellEnd"/>
      <w:r w:rsidRPr="00E04E17">
        <w:rPr>
          <w:rFonts w:ascii="Arial" w:hAnsi="Arial" w:cs="Arial"/>
          <w:lang w:val="en-US"/>
        </w:rPr>
        <w:t xml:space="preserve"> T, </w:t>
      </w:r>
      <w:proofErr w:type="spellStart"/>
      <w:r w:rsidRPr="00E04E17">
        <w:rPr>
          <w:rFonts w:ascii="Arial" w:hAnsi="Arial" w:cs="Arial"/>
          <w:lang w:val="en-US"/>
        </w:rPr>
        <w:t>Fliegert</w:t>
      </w:r>
      <w:proofErr w:type="spellEnd"/>
      <w:r w:rsidRPr="00E04E17">
        <w:rPr>
          <w:rFonts w:ascii="Arial" w:hAnsi="Arial" w:cs="Arial"/>
          <w:lang w:val="en-US"/>
        </w:rPr>
        <w:t xml:space="preserve"> R, </w:t>
      </w:r>
      <w:proofErr w:type="spellStart"/>
      <w:r w:rsidRPr="00E04E17">
        <w:rPr>
          <w:rFonts w:ascii="Arial" w:hAnsi="Arial" w:cs="Arial"/>
          <w:lang w:val="en-US"/>
        </w:rPr>
        <w:t>Kulow</w:t>
      </w:r>
      <w:proofErr w:type="spellEnd"/>
      <w:r w:rsidRPr="00E04E17">
        <w:rPr>
          <w:rFonts w:ascii="Arial" w:hAnsi="Arial" w:cs="Arial"/>
          <w:lang w:val="en-US"/>
        </w:rPr>
        <w:t xml:space="preserve"> F, Adam G, Haag F, </w:t>
      </w:r>
      <w:proofErr w:type="spellStart"/>
      <w:r w:rsidRPr="00E04E17">
        <w:rPr>
          <w:rFonts w:ascii="Arial" w:hAnsi="Arial" w:cs="Arial"/>
          <w:lang w:val="en-US"/>
        </w:rPr>
        <w:t>Bannas</w:t>
      </w:r>
      <w:proofErr w:type="spellEnd"/>
      <w:r w:rsidRPr="00E04E17">
        <w:rPr>
          <w:rFonts w:ascii="Arial" w:hAnsi="Arial" w:cs="Arial"/>
          <w:lang w:val="en-US"/>
        </w:rPr>
        <w:t xml:space="preserve"> P, Koch-Nolte F.</w:t>
      </w:r>
      <w:r>
        <w:rPr>
          <w:rFonts w:ascii="Arial" w:hAnsi="Arial" w:cs="Arial"/>
          <w:lang w:val="en-US"/>
        </w:rPr>
        <w:t xml:space="preserve"> </w:t>
      </w:r>
      <w:r w:rsidRPr="00A57252">
        <w:rPr>
          <w:rFonts w:ascii="Arial" w:hAnsi="Arial" w:cs="Arial"/>
          <w:lang w:val="en-US"/>
        </w:rPr>
        <w:t>Mouse CD38-Specific Heavy Chain Antibodies Inhibit CD38 GDPR-Cyclase Activity and Mediate Cytotoxicity Against Tumor Cells.</w:t>
      </w:r>
      <w:r>
        <w:rPr>
          <w:rFonts w:ascii="Arial" w:hAnsi="Arial" w:cs="Arial"/>
          <w:lang w:val="en-US"/>
        </w:rPr>
        <w:t xml:space="preserve"> </w:t>
      </w:r>
      <w:r w:rsidRPr="00E04E17">
        <w:rPr>
          <w:rFonts w:ascii="Arial" w:hAnsi="Arial" w:cs="Arial"/>
          <w:lang w:val="en-US"/>
        </w:rPr>
        <w:t>Front Immunol. 2021 Sep 3;</w:t>
      </w:r>
      <w:r w:rsidR="004B0DFF">
        <w:rPr>
          <w:rFonts w:ascii="Arial" w:hAnsi="Arial" w:cs="Arial"/>
          <w:lang w:val="en-US"/>
        </w:rPr>
        <w:t xml:space="preserve"> </w:t>
      </w:r>
      <w:r w:rsidRPr="00E04E17">
        <w:rPr>
          <w:rFonts w:ascii="Arial" w:hAnsi="Arial" w:cs="Arial"/>
          <w:lang w:val="en-US"/>
        </w:rPr>
        <w:t>12:703574.</w:t>
      </w:r>
    </w:p>
    <w:p w14:paraId="293D5023" w14:textId="77777777" w:rsidR="00F72362" w:rsidRPr="00754889" w:rsidRDefault="00F72362" w:rsidP="00E04E17">
      <w:pPr>
        <w:spacing w:before="240"/>
        <w:rPr>
          <w:rFonts w:ascii="Arial" w:hAnsi="Arial" w:cs="Arial"/>
          <w:lang w:val="en-US"/>
        </w:rPr>
      </w:pPr>
      <w:proofErr w:type="spellStart"/>
      <w:r w:rsidRPr="00F72362">
        <w:rPr>
          <w:rFonts w:ascii="Arial" w:hAnsi="Arial" w:cs="Arial"/>
          <w:lang w:val="en-US"/>
        </w:rPr>
        <w:t>Bernatz</w:t>
      </w:r>
      <w:proofErr w:type="spellEnd"/>
      <w:r w:rsidRPr="00F72362">
        <w:rPr>
          <w:rFonts w:ascii="Arial" w:hAnsi="Arial" w:cs="Arial"/>
          <w:lang w:val="en-US"/>
        </w:rPr>
        <w:t xml:space="preserve"> S, </w:t>
      </w:r>
      <w:proofErr w:type="spellStart"/>
      <w:r w:rsidRPr="00F72362">
        <w:rPr>
          <w:rFonts w:ascii="Arial" w:hAnsi="Arial" w:cs="Arial"/>
          <w:lang w:val="en-US"/>
        </w:rPr>
        <w:t>Afat</w:t>
      </w:r>
      <w:proofErr w:type="spellEnd"/>
      <w:r w:rsidRPr="00F72362">
        <w:rPr>
          <w:rFonts w:ascii="Arial" w:hAnsi="Arial" w:cs="Arial"/>
          <w:lang w:val="en-US"/>
        </w:rPr>
        <w:t xml:space="preserve"> S, Othman AE, Nikolaou K, </w:t>
      </w:r>
      <w:proofErr w:type="spellStart"/>
      <w:r w:rsidRPr="00F72362">
        <w:rPr>
          <w:rFonts w:ascii="Arial" w:hAnsi="Arial" w:cs="Arial"/>
          <w:lang w:val="en-US"/>
        </w:rPr>
        <w:t>Sieren</w:t>
      </w:r>
      <w:proofErr w:type="spellEnd"/>
      <w:r w:rsidRPr="00F72362">
        <w:rPr>
          <w:rFonts w:ascii="Arial" w:hAnsi="Arial" w:cs="Arial"/>
          <w:lang w:val="en-US"/>
        </w:rPr>
        <w:t xml:space="preserve"> M, </w:t>
      </w:r>
      <w:proofErr w:type="spellStart"/>
      <w:r w:rsidRPr="00F72362">
        <w:rPr>
          <w:rFonts w:ascii="Arial" w:hAnsi="Arial" w:cs="Arial"/>
          <w:lang w:val="en-US"/>
        </w:rPr>
        <w:t>Sähn</w:t>
      </w:r>
      <w:proofErr w:type="spellEnd"/>
      <w:r w:rsidRPr="00F72362">
        <w:rPr>
          <w:rFonts w:ascii="Arial" w:hAnsi="Arial" w:cs="Arial"/>
          <w:lang w:val="en-US"/>
        </w:rPr>
        <w:t xml:space="preserve"> MJ, Pinto Dos Santos D, </w:t>
      </w:r>
      <w:proofErr w:type="spellStart"/>
      <w:r w:rsidRPr="00F72362">
        <w:rPr>
          <w:rFonts w:ascii="Arial" w:hAnsi="Arial" w:cs="Arial"/>
          <w:lang w:val="en-US"/>
        </w:rPr>
        <w:t>Penzkofer</w:t>
      </w:r>
      <w:proofErr w:type="spellEnd"/>
      <w:r w:rsidRPr="00F72362">
        <w:rPr>
          <w:rFonts w:ascii="Arial" w:hAnsi="Arial" w:cs="Arial"/>
          <w:lang w:val="en-US"/>
        </w:rPr>
        <w:t xml:space="preserve"> T, Bucher AM, Hamm B, </w:t>
      </w:r>
      <w:proofErr w:type="spellStart"/>
      <w:r w:rsidRPr="00F72362">
        <w:rPr>
          <w:rFonts w:ascii="Arial" w:hAnsi="Arial" w:cs="Arial"/>
          <w:lang w:val="en-US"/>
        </w:rPr>
        <w:t>Vogl</w:t>
      </w:r>
      <w:proofErr w:type="spellEnd"/>
      <w:r w:rsidRPr="00F72362">
        <w:rPr>
          <w:rFonts w:ascii="Arial" w:hAnsi="Arial" w:cs="Arial"/>
          <w:lang w:val="en-US"/>
        </w:rPr>
        <w:t xml:space="preserve"> TJ, </w:t>
      </w:r>
      <w:proofErr w:type="spellStart"/>
      <w:r w:rsidRPr="00F72362">
        <w:rPr>
          <w:rFonts w:ascii="Arial" w:hAnsi="Arial" w:cs="Arial"/>
          <w:lang w:val="en-US"/>
        </w:rPr>
        <w:t>Bodelle</w:t>
      </w:r>
      <w:proofErr w:type="spellEnd"/>
      <w:r w:rsidRPr="00F72362">
        <w:rPr>
          <w:rFonts w:ascii="Arial" w:hAnsi="Arial" w:cs="Arial"/>
          <w:lang w:val="en-US"/>
        </w:rPr>
        <w:t xml:space="preserve"> B; RACOON Consortium (</w:t>
      </w:r>
      <w:proofErr w:type="spellStart"/>
      <w:r w:rsidR="00AF7BF6">
        <w:fldChar w:fldCharType="begin"/>
      </w:r>
      <w:r w:rsidR="00AF7BF6" w:rsidRPr="00975D3D">
        <w:rPr>
          <w:lang w:val="en-US"/>
        </w:rPr>
        <w:instrText xml:space="preserve"> HYPERLINK "https://pubmed.ncbi.nlm.nih.gov/?sort=date&amp;term=Gussew+A" </w:instrText>
      </w:r>
      <w:r w:rsidR="00AF7BF6">
        <w:fldChar w:fldCharType="separate"/>
      </w:r>
      <w:r w:rsidRPr="00F72362">
        <w:rPr>
          <w:rFonts w:ascii="Arial" w:hAnsi="Arial" w:cs="Arial"/>
          <w:lang w:val="en-US"/>
        </w:rPr>
        <w:t>Gussew</w:t>
      </w:r>
      <w:proofErr w:type="spellEnd"/>
      <w:r w:rsidR="00AF7BF6">
        <w:rPr>
          <w:rFonts w:ascii="Arial" w:hAnsi="Arial" w:cs="Arial"/>
          <w:lang w:val="en-US"/>
        </w:rPr>
        <w:fldChar w:fldCharType="end"/>
      </w:r>
      <w:r w:rsidRPr="00F72362">
        <w:rPr>
          <w:rFonts w:ascii="Arial" w:hAnsi="Arial" w:cs="Arial"/>
          <w:lang w:val="en-US"/>
        </w:rPr>
        <w:t xml:space="preserve"> A, </w:t>
      </w:r>
      <w:hyperlink r:id="rId12" w:history="1">
        <w:r w:rsidRPr="00F72362">
          <w:rPr>
            <w:rFonts w:ascii="Arial" w:hAnsi="Arial" w:cs="Arial"/>
            <w:lang w:val="en-US"/>
          </w:rPr>
          <w:t>König</w:t>
        </w:r>
      </w:hyperlink>
      <w:r w:rsidRPr="00F72362">
        <w:rPr>
          <w:rFonts w:ascii="Arial" w:hAnsi="Arial" w:cs="Arial"/>
          <w:lang w:val="en-US"/>
        </w:rPr>
        <w:t xml:space="preserve"> A, </w:t>
      </w:r>
      <w:proofErr w:type="spellStart"/>
      <w:r w:rsidR="00AF7BF6">
        <w:fldChar w:fldCharType="begin"/>
      </w:r>
      <w:r w:rsidR="00AF7BF6" w:rsidRPr="00975D3D">
        <w:rPr>
          <w:lang w:val="en-US"/>
        </w:rPr>
        <w:instrText xml:space="preserve"> HYPERLINK "https://pubmed.ncbi.nlm.nih.gov/?sort=date&amp;term=Surov+A" </w:instrText>
      </w:r>
      <w:r w:rsidR="00AF7BF6">
        <w:fldChar w:fldCharType="separate"/>
      </w:r>
      <w:r w:rsidRPr="00F72362">
        <w:rPr>
          <w:rFonts w:ascii="Arial" w:hAnsi="Arial" w:cs="Arial"/>
          <w:lang w:val="en-US"/>
        </w:rPr>
        <w:t>Surov</w:t>
      </w:r>
      <w:proofErr w:type="spellEnd"/>
      <w:r w:rsidR="00AF7BF6">
        <w:rPr>
          <w:rFonts w:ascii="Arial" w:hAnsi="Arial" w:cs="Arial"/>
          <w:lang w:val="en-US"/>
        </w:rPr>
        <w:fldChar w:fldCharType="end"/>
      </w:r>
      <w:r w:rsidRPr="00F72362">
        <w:rPr>
          <w:rFonts w:ascii="Arial" w:hAnsi="Arial" w:cs="Arial"/>
          <w:lang w:val="en-US"/>
        </w:rPr>
        <w:t xml:space="preserve"> A, </w:t>
      </w:r>
      <w:hyperlink r:id="rId13" w:history="1">
        <w:r w:rsidRPr="00F72362">
          <w:rPr>
            <w:rFonts w:ascii="Arial" w:hAnsi="Arial" w:cs="Arial"/>
            <w:lang w:val="en-US"/>
          </w:rPr>
          <w:t>Bucher</w:t>
        </w:r>
      </w:hyperlink>
      <w:r w:rsidRPr="00F72362">
        <w:rPr>
          <w:rFonts w:ascii="Arial" w:hAnsi="Arial" w:cs="Arial"/>
          <w:lang w:val="en-US"/>
        </w:rPr>
        <w:t xml:space="preserve"> A, </w:t>
      </w:r>
      <w:hyperlink r:id="rId14" w:history="1">
        <w:r w:rsidRPr="00F72362">
          <w:rPr>
            <w:rFonts w:ascii="Arial" w:hAnsi="Arial" w:cs="Arial"/>
            <w:lang w:val="en-US"/>
          </w:rPr>
          <w:t>Mahnken</w:t>
        </w:r>
      </w:hyperlink>
      <w:r w:rsidRPr="00F72362">
        <w:rPr>
          <w:rFonts w:ascii="Arial" w:hAnsi="Arial" w:cs="Arial"/>
          <w:lang w:val="en-US"/>
        </w:rPr>
        <w:t xml:space="preserve"> A, </w:t>
      </w:r>
      <w:proofErr w:type="spellStart"/>
      <w:r w:rsidR="00AF7BF6">
        <w:fldChar w:fldCharType="begin"/>
      </w:r>
      <w:r w:rsidR="00AF7BF6" w:rsidRPr="00975D3D">
        <w:rPr>
          <w:lang w:val="en-US"/>
        </w:rPr>
        <w:instrText xml:space="preserve"> HYPERLINK "https://pubmed.ncbi.nlm.nih.gov/?sort=date&amp;term=B%C3%BCcker+A" </w:instrText>
      </w:r>
      <w:r w:rsidR="00AF7BF6">
        <w:fldChar w:fldCharType="separate"/>
      </w:r>
      <w:r w:rsidRPr="00F72362">
        <w:rPr>
          <w:rFonts w:ascii="Arial" w:hAnsi="Arial" w:cs="Arial"/>
          <w:lang w:val="en-US"/>
        </w:rPr>
        <w:t>Bücker</w:t>
      </w:r>
      <w:proofErr w:type="spellEnd"/>
      <w:r w:rsidR="00AF7BF6">
        <w:rPr>
          <w:rFonts w:ascii="Arial" w:hAnsi="Arial" w:cs="Arial"/>
          <w:lang w:val="en-US"/>
        </w:rPr>
        <w:fldChar w:fldCharType="end"/>
      </w:r>
      <w:r w:rsidRPr="00F72362">
        <w:rPr>
          <w:rFonts w:ascii="Arial" w:hAnsi="Arial" w:cs="Arial"/>
          <w:lang w:val="en-US"/>
        </w:rPr>
        <w:t xml:space="preserve"> A, </w:t>
      </w:r>
      <w:hyperlink r:id="rId15" w:history="1">
        <w:r w:rsidRPr="00F72362">
          <w:rPr>
            <w:rFonts w:ascii="Arial" w:hAnsi="Arial" w:cs="Arial"/>
            <w:lang w:val="en-US"/>
          </w:rPr>
          <w:t>Hamm</w:t>
        </w:r>
      </w:hyperlink>
      <w:r w:rsidRPr="00F72362">
        <w:rPr>
          <w:rFonts w:ascii="Arial" w:hAnsi="Arial" w:cs="Arial"/>
          <w:lang w:val="en-US"/>
        </w:rPr>
        <w:t xml:space="preserve"> B, </w:t>
      </w:r>
      <w:hyperlink r:id="rId16" w:history="1">
        <w:r w:rsidRPr="00F72362">
          <w:rPr>
            <w:rFonts w:ascii="Arial" w:hAnsi="Arial" w:cs="Arial"/>
            <w:lang w:val="en-US"/>
          </w:rPr>
          <w:t>Valentin</w:t>
        </w:r>
      </w:hyperlink>
      <w:r w:rsidRPr="00F72362">
        <w:rPr>
          <w:rFonts w:ascii="Arial" w:hAnsi="Arial" w:cs="Arial"/>
          <w:lang w:val="en-US"/>
        </w:rPr>
        <w:t xml:space="preserve"> B, </w:t>
      </w:r>
      <w:hyperlink r:id="rId17" w:history="1">
        <w:r w:rsidRPr="00F72362">
          <w:rPr>
            <w:rFonts w:ascii="Arial" w:hAnsi="Arial" w:cs="Arial"/>
            <w:lang w:val="en-US"/>
          </w:rPr>
          <w:t xml:space="preserve"> </w:t>
        </w:r>
        <w:proofErr w:type="spellStart"/>
        <w:r w:rsidRPr="00F72362">
          <w:rPr>
            <w:rFonts w:ascii="Arial" w:hAnsi="Arial" w:cs="Arial"/>
            <w:lang w:val="en-US"/>
          </w:rPr>
          <w:t>Stroszczynski</w:t>
        </w:r>
        <w:proofErr w:type="spellEnd"/>
      </w:hyperlink>
      <w:r w:rsidRPr="00F72362">
        <w:rPr>
          <w:rFonts w:ascii="Arial" w:hAnsi="Arial" w:cs="Arial"/>
          <w:lang w:val="en-US"/>
        </w:rPr>
        <w:t xml:space="preserve"> C, </w:t>
      </w:r>
      <w:hyperlink r:id="rId18" w:history="1">
        <w:r w:rsidRPr="00F72362">
          <w:rPr>
            <w:rFonts w:ascii="Arial" w:hAnsi="Arial" w:cs="Arial"/>
            <w:lang w:val="en-US"/>
          </w:rPr>
          <w:t>Kuhl</w:t>
        </w:r>
      </w:hyperlink>
      <w:r w:rsidRPr="00F72362">
        <w:rPr>
          <w:rFonts w:ascii="Arial" w:hAnsi="Arial" w:cs="Arial"/>
          <w:lang w:val="en-US"/>
        </w:rPr>
        <w:t xml:space="preserve"> C, </w:t>
      </w:r>
      <w:proofErr w:type="spellStart"/>
      <w:r w:rsidR="00AF7BF6">
        <w:fldChar w:fldCharType="begin"/>
      </w:r>
      <w:r w:rsidR="00AF7BF6" w:rsidRPr="00975D3D">
        <w:rPr>
          <w:lang w:val="en-US"/>
        </w:rPr>
        <w:instrText xml:space="preserve"> HYPERLINK "https://pubmed.ncbi.nlm.nih.gov/?sort=date&amp;term=D%C3%BCber+C" </w:instrText>
      </w:r>
      <w:r w:rsidR="00AF7BF6">
        <w:fldChar w:fldCharType="separate"/>
      </w:r>
      <w:r w:rsidRPr="00F72362">
        <w:rPr>
          <w:rFonts w:ascii="Arial" w:hAnsi="Arial" w:cs="Arial"/>
          <w:lang w:val="en-US"/>
        </w:rPr>
        <w:t>Düber</w:t>
      </w:r>
      <w:proofErr w:type="spellEnd"/>
      <w:r w:rsidR="00AF7BF6">
        <w:rPr>
          <w:rFonts w:ascii="Arial" w:hAnsi="Arial" w:cs="Arial"/>
          <w:lang w:val="en-US"/>
        </w:rPr>
        <w:fldChar w:fldCharType="end"/>
      </w:r>
      <w:r w:rsidRPr="00F72362">
        <w:rPr>
          <w:rFonts w:ascii="Arial" w:hAnsi="Arial" w:cs="Arial"/>
          <w:lang w:val="en-US"/>
        </w:rPr>
        <w:t xml:space="preserve"> C, </w:t>
      </w:r>
      <w:proofErr w:type="spellStart"/>
      <w:r w:rsidR="00AF7BF6">
        <w:fldChar w:fldCharType="begin"/>
      </w:r>
      <w:r w:rsidR="00AF7BF6" w:rsidRPr="00975D3D">
        <w:rPr>
          <w:lang w:val="en-US"/>
        </w:rPr>
        <w:instrText xml:space="preserve"> HYPERLINK "https://pubmed.ncbi.nlm.nih.gov/?sort=date&amp;term=Kloth+C" </w:instrText>
      </w:r>
      <w:r w:rsidR="00AF7BF6">
        <w:fldChar w:fldCharType="separate"/>
      </w:r>
      <w:r w:rsidRPr="00F72362">
        <w:rPr>
          <w:rFonts w:ascii="Arial" w:hAnsi="Arial" w:cs="Arial"/>
          <w:lang w:val="en-US"/>
        </w:rPr>
        <w:t>Kloth</w:t>
      </w:r>
      <w:proofErr w:type="spellEnd"/>
      <w:r w:rsidR="00AF7BF6">
        <w:rPr>
          <w:rFonts w:ascii="Arial" w:hAnsi="Arial" w:cs="Arial"/>
          <w:lang w:val="en-US"/>
        </w:rPr>
        <w:fldChar w:fldCharType="end"/>
      </w:r>
      <w:r w:rsidRPr="00F72362">
        <w:rPr>
          <w:rFonts w:ascii="Arial" w:hAnsi="Arial" w:cs="Arial"/>
          <w:lang w:val="en-US"/>
        </w:rPr>
        <w:t xml:space="preserve"> C, </w:t>
      </w:r>
      <w:proofErr w:type="spellStart"/>
      <w:r w:rsidR="00AF7BF6">
        <w:fldChar w:fldCharType="begin"/>
      </w:r>
      <w:r w:rsidR="00AF7BF6" w:rsidRPr="00975D3D">
        <w:rPr>
          <w:lang w:val="en-US"/>
        </w:rPr>
        <w:instrText xml:space="preserve"> HYPERLINK "https://pubmed.ncbi.nlm.nih.gov/?sort=date&amp;term=K%C3%BCtting+D" </w:instrText>
      </w:r>
      <w:r w:rsidR="00AF7BF6">
        <w:fldChar w:fldCharType="separate"/>
      </w:r>
      <w:r w:rsidRPr="00F72362">
        <w:rPr>
          <w:rFonts w:ascii="Arial" w:hAnsi="Arial" w:cs="Arial"/>
          <w:lang w:val="en-US"/>
        </w:rPr>
        <w:t>Kütting</w:t>
      </w:r>
      <w:proofErr w:type="spellEnd"/>
      <w:r w:rsidR="00AF7BF6">
        <w:rPr>
          <w:rFonts w:ascii="Arial" w:hAnsi="Arial" w:cs="Arial"/>
          <w:lang w:val="en-US"/>
        </w:rPr>
        <w:fldChar w:fldCharType="end"/>
      </w:r>
      <w:r w:rsidRPr="00F72362">
        <w:rPr>
          <w:rFonts w:ascii="Arial" w:hAnsi="Arial" w:cs="Arial"/>
          <w:lang w:val="en-US"/>
        </w:rPr>
        <w:t xml:space="preserve"> D, </w:t>
      </w:r>
      <w:proofErr w:type="spellStart"/>
      <w:r w:rsidR="00AF7BF6">
        <w:fldChar w:fldCharType="begin"/>
      </w:r>
      <w:r w:rsidR="00AF7BF6" w:rsidRPr="00975D3D">
        <w:rPr>
          <w:lang w:val="en-US"/>
        </w:rPr>
        <w:instrText xml:space="preserve"> HYPERLINK "https://pubmed.ncbi.nlm.nih.gov/?sort=date&amp;term=Maintz+D" </w:instrText>
      </w:r>
      <w:r w:rsidR="00AF7BF6">
        <w:fldChar w:fldCharType="separate"/>
      </w:r>
      <w:r w:rsidRPr="00F72362">
        <w:rPr>
          <w:rFonts w:ascii="Arial" w:hAnsi="Arial" w:cs="Arial"/>
          <w:lang w:val="en-US"/>
        </w:rPr>
        <w:t>Maintz</w:t>
      </w:r>
      <w:proofErr w:type="spellEnd"/>
      <w:r w:rsidR="00AF7BF6">
        <w:rPr>
          <w:rFonts w:ascii="Arial" w:hAnsi="Arial" w:cs="Arial"/>
          <w:lang w:val="en-US"/>
        </w:rPr>
        <w:fldChar w:fldCharType="end"/>
      </w:r>
      <w:r w:rsidRPr="00F72362">
        <w:rPr>
          <w:rFonts w:ascii="Arial" w:hAnsi="Arial" w:cs="Arial"/>
          <w:lang w:val="en-US"/>
        </w:rPr>
        <w:t xml:space="preserve"> D, </w:t>
      </w:r>
      <w:hyperlink r:id="rId19" w:history="1">
        <w:r w:rsidRPr="00F72362">
          <w:rPr>
            <w:rFonts w:ascii="Arial" w:hAnsi="Arial" w:cs="Arial"/>
            <w:lang w:val="en-US"/>
          </w:rPr>
          <w:t>Kotter</w:t>
        </w:r>
      </w:hyperlink>
      <w:r w:rsidRPr="00F72362">
        <w:rPr>
          <w:rFonts w:ascii="Arial" w:hAnsi="Arial" w:cs="Arial"/>
          <w:lang w:val="en-US"/>
        </w:rPr>
        <w:t xml:space="preserve"> E, </w:t>
      </w:r>
      <w:proofErr w:type="spellStart"/>
      <w:r w:rsidR="00AF7BF6">
        <w:fldChar w:fldCharType="begin"/>
      </w:r>
      <w:r w:rsidR="00AF7BF6" w:rsidRPr="00975D3D">
        <w:rPr>
          <w:lang w:val="en-US"/>
        </w:rPr>
        <w:instrText xml:space="preserve"> HYPERLINK "https://pubmed.ncbi.nlm.nih.gov/?sort=date&amp;term=Bohrer+E" </w:instrText>
      </w:r>
      <w:r w:rsidR="00AF7BF6">
        <w:fldChar w:fldCharType="separate"/>
      </w:r>
      <w:r w:rsidRPr="00F72362">
        <w:rPr>
          <w:rFonts w:ascii="Arial" w:hAnsi="Arial" w:cs="Arial"/>
          <w:lang w:val="en-US"/>
        </w:rPr>
        <w:t>Bohrer</w:t>
      </w:r>
      <w:proofErr w:type="spellEnd"/>
      <w:r w:rsidR="00AF7BF6">
        <w:rPr>
          <w:rFonts w:ascii="Arial" w:hAnsi="Arial" w:cs="Arial"/>
          <w:lang w:val="en-US"/>
        </w:rPr>
        <w:fldChar w:fldCharType="end"/>
      </w:r>
      <w:r w:rsidRPr="00F72362">
        <w:rPr>
          <w:rFonts w:ascii="Arial" w:hAnsi="Arial" w:cs="Arial"/>
          <w:lang w:val="en-US"/>
        </w:rPr>
        <w:t xml:space="preserve"> E, </w:t>
      </w:r>
      <w:hyperlink r:id="rId20" w:history="1">
        <w:r w:rsidRPr="00F72362">
          <w:rPr>
            <w:rFonts w:ascii="Arial" w:hAnsi="Arial" w:cs="Arial"/>
            <w:lang w:val="en-US"/>
          </w:rPr>
          <w:t>Bamberg</w:t>
        </w:r>
      </w:hyperlink>
      <w:r w:rsidRPr="00F72362">
        <w:rPr>
          <w:rFonts w:ascii="Arial" w:hAnsi="Arial" w:cs="Arial"/>
          <w:lang w:val="en-US"/>
        </w:rPr>
        <w:t xml:space="preserve"> F, </w:t>
      </w:r>
      <w:hyperlink r:id="rId21" w:history="1">
        <w:r w:rsidRPr="00F72362">
          <w:rPr>
            <w:rFonts w:ascii="Arial" w:hAnsi="Arial" w:cs="Arial"/>
            <w:lang w:val="en-US"/>
          </w:rPr>
          <w:t xml:space="preserve"> </w:t>
        </w:r>
        <w:proofErr w:type="spellStart"/>
        <w:r w:rsidRPr="00F72362">
          <w:rPr>
            <w:rFonts w:ascii="Arial" w:hAnsi="Arial" w:cs="Arial"/>
            <w:lang w:val="en-US"/>
          </w:rPr>
          <w:t>Güttler</w:t>
        </w:r>
        <w:proofErr w:type="spellEnd"/>
      </w:hyperlink>
      <w:r w:rsidRPr="00F72362">
        <w:rPr>
          <w:rFonts w:ascii="Arial" w:hAnsi="Arial" w:cs="Arial"/>
          <w:lang w:val="en-US"/>
        </w:rPr>
        <w:t xml:space="preserve"> F, </w:t>
      </w:r>
      <w:proofErr w:type="spellStart"/>
      <w:r w:rsidR="00AF7BF6">
        <w:fldChar w:fldCharType="begin"/>
      </w:r>
      <w:r w:rsidR="00AF7BF6" w:rsidRPr="00975D3D">
        <w:rPr>
          <w:lang w:val="en-US"/>
        </w:rPr>
        <w:instrText xml:space="preserve"> HYPERLINK "https://pubmed.ncbi.nlm.nih.gov/?sort=date&amp;term=Meinel+F" </w:instrText>
      </w:r>
      <w:r w:rsidR="00AF7BF6">
        <w:fldChar w:fldCharType="separate"/>
      </w:r>
      <w:r w:rsidRPr="00F72362">
        <w:rPr>
          <w:rFonts w:ascii="Arial" w:hAnsi="Arial" w:cs="Arial"/>
          <w:lang w:val="en-US"/>
        </w:rPr>
        <w:t>Meinel</w:t>
      </w:r>
      <w:proofErr w:type="spellEnd"/>
      <w:r w:rsidR="00AF7BF6">
        <w:rPr>
          <w:rFonts w:ascii="Arial" w:hAnsi="Arial" w:cs="Arial"/>
          <w:lang w:val="en-US"/>
        </w:rPr>
        <w:fldChar w:fldCharType="end"/>
      </w:r>
      <w:r w:rsidRPr="00F72362">
        <w:rPr>
          <w:rFonts w:ascii="Arial" w:hAnsi="Arial" w:cs="Arial"/>
          <w:lang w:val="en-US"/>
        </w:rPr>
        <w:t xml:space="preserve"> F, </w:t>
      </w:r>
      <w:hyperlink r:id="rId22" w:history="1">
        <w:r w:rsidRPr="00F72362">
          <w:rPr>
            <w:rFonts w:ascii="Arial" w:hAnsi="Arial" w:cs="Arial"/>
            <w:lang w:val="en-US"/>
          </w:rPr>
          <w:t>Schwarz</w:t>
        </w:r>
      </w:hyperlink>
      <w:r w:rsidRPr="00F72362">
        <w:rPr>
          <w:rFonts w:ascii="Arial" w:hAnsi="Arial" w:cs="Arial"/>
          <w:lang w:val="en-US"/>
        </w:rPr>
        <w:t xml:space="preserve"> F, </w:t>
      </w:r>
      <w:hyperlink r:id="rId23" w:history="1">
        <w:r w:rsidRPr="00F72362">
          <w:rPr>
            <w:rFonts w:ascii="Arial" w:hAnsi="Arial" w:cs="Arial"/>
            <w:lang w:val="en-US"/>
          </w:rPr>
          <w:t>Wacker</w:t>
        </w:r>
      </w:hyperlink>
      <w:r w:rsidRPr="00F72362">
        <w:rPr>
          <w:rFonts w:ascii="Arial" w:hAnsi="Arial" w:cs="Arial"/>
          <w:lang w:val="en-US"/>
        </w:rPr>
        <w:t xml:space="preserve"> F, </w:t>
      </w:r>
      <w:proofErr w:type="spellStart"/>
      <w:r w:rsidR="00AF7BF6">
        <w:fldChar w:fldCharType="begin"/>
      </w:r>
      <w:r w:rsidR="00AF7BF6" w:rsidRPr="00975D3D">
        <w:rPr>
          <w:lang w:val="en-US"/>
        </w:rPr>
        <w:instrText xml:space="preserve"> HYPERLINK "https://pubmed.ncbi.nlm.nih.gov/?sort=date&amp;term=Kostka+F" </w:instrText>
      </w:r>
      <w:r w:rsidR="00AF7BF6">
        <w:fldChar w:fldCharType="separate"/>
      </w:r>
      <w:r w:rsidRPr="00F72362">
        <w:rPr>
          <w:rFonts w:ascii="Arial" w:hAnsi="Arial" w:cs="Arial"/>
          <w:lang w:val="en-US"/>
        </w:rPr>
        <w:t>Kostka</w:t>
      </w:r>
      <w:proofErr w:type="spellEnd"/>
      <w:r w:rsidR="00AF7BF6">
        <w:rPr>
          <w:rFonts w:ascii="Arial" w:hAnsi="Arial" w:cs="Arial"/>
          <w:lang w:val="en-US"/>
        </w:rPr>
        <w:fldChar w:fldCharType="end"/>
      </w:r>
      <w:r w:rsidRPr="00F72362">
        <w:rPr>
          <w:rFonts w:ascii="Arial" w:hAnsi="Arial" w:cs="Arial"/>
          <w:lang w:val="en-US"/>
        </w:rPr>
        <w:t xml:space="preserve"> F, </w:t>
      </w:r>
      <w:proofErr w:type="spellStart"/>
      <w:r w:rsidR="00AF7BF6">
        <w:fldChar w:fldCharType="begin"/>
      </w:r>
      <w:r w:rsidR="00AF7BF6" w:rsidRPr="00975D3D">
        <w:rPr>
          <w:lang w:val="en-US"/>
        </w:rPr>
        <w:instrText xml:space="preserve"> HYPERLINK "https://pubmed.ncbi.nlm.nih.gov/?sort=date&amp;term=Krombach+G" </w:instrText>
      </w:r>
      <w:r w:rsidR="00AF7BF6">
        <w:fldChar w:fldCharType="separate"/>
      </w:r>
      <w:r w:rsidRPr="00F72362">
        <w:rPr>
          <w:rFonts w:ascii="Arial" w:hAnsi="Arial" w:cs="Arial"/>
          <w:lang w:val="en-US"/>
        </w:rPr>
        <w:t>Krombach</w:t>
      </w:r>
      <w:proofErr w:type="spellEnd"/>
      <w:r w:rsidR="00AF7BF6">
        <w:rPr>
          <w:rFonts w:ascii="Arial" w:hAnsi="Arial" w:cs="Arial"/>
          <w:lang w:val="en-US"/>
        </w:rPr>
        <w:fldChar w:fldCharType="end"/>
      </w:r>
      <w:r w:rsidRPr="00F72362">
        <w:rPr>
          <w:rFonts w:ascii="Arial" w:hAnsi="Arial" w:cs="Arial"/>
          <w:lang w:val="en-US"/>
        </w:rPr>
        <w:t xml:space="preserve"> G, </w:t>
      </w:r>
      <w:proofErr w:type="spellStart"/>
      <w:r w:rsidR="00AF7BF6">
        <w:fldChar w:fldCharType="begin"/>
      </w:r>
      <w:r w:rsidR="00AF7BF6" w:rsidRPr="00975D3D">
        <w:rPr>
          <w:lang w:val="en-US"/>
        </w:rPr>
        <w:instrText xml:space="preserve"> HYPERLINK "https://pubmed.ncbi.nlm.nih.gov/?sort=date&amp;term=Antoch+G" </w:instrText>
      </w:r>
      <w:r w:rsidR="00AF7BF6">
        <w:fldChar w:fldCharType="separate"/>
      </w:r>
      <w:r w:rsidRPr="00F72362">
        <w:rPr>
          <w:rFonts w:ascii="Arial" w:hAnsi="Arial" w:cs="Arial"/>
          <w:lang w:val="en-US"/>
        </w:rPr>
        <w:t>Antoch</w:t>
      </w:r>
      <w:proofErr w:type="spellEnd"/>
      <w:r w:rsidR="00AF7BF6">
        <w:rPr>
          <w:rFonts w:ascii="Arial" w:hAnsi="Arial" w:cs="Arial"/>
          <w:lang w:val="en-US"/>
        </w:rPr>
        <w:fldChar w:fldCharType="end"/>
      </w:r>
      <w:r w:rsidRPr="00F72362">
        <w:rPr>
          <w:rFonts w:ascii="Arial" w:hAnsi="Arial" w:cs="Arial"/>
          <w:lang w:val="en-US"/>
        </w:rPr>
        <w:t xml:space="preserve"> G, </w:t>
      </w:r>
      <w:hyperlink r:id="rId24" w:history="1">
        <w:r w:rsidRPr="00F72362">
          <w:rPr>
            <w:rFonts w:ascii="Arial" w:hAnsi="Arial" w:cs="Arial"/>
            <w:lang w:val="en-US"/>
          </w:rPr>
          <w:t>Adam</w:t>
        </w:r>
      </w:hyperlink>
      <w:r w:rsidRPr="00F72362">
        <w:rPr>
          <w:rFonts w:ascii="Arial" w:hAnsi="Arial" w:cs="Arial"/>
          <w:lang w:val="en-US"/>
        </w:rPr>
        <w:t xml:space="preserve"> G,</w:t>
      </w:r>
      <w:hyperlink r:id="rId25" w:history="1">
        <w:r w:rsidRPr="00F72362">
          <w:rPr>
            <w:rFonts w:ascii="Arial" w:hAnsi="Arial" w:cs="Arial"/>
            <w:lang w:val="en-US"/>
          </w:rPr>
          <w:t xml:space="preserve"> </w:t>
        </w:r>
        <w:proofErr w:type="spellStart"/>
        <w:r w:rsidRPr="00F72362">
          <w:rPr>
            <w:rFonts w:ascii="Arial" w:hAnsi="Arial" w:cs="Arial"/>
            <w:lang w:val="en-US"/>
          </w:rPr>
          <w:t>Borte</w:t>
        </w:r>
        <w:proofErr w:type="spellEnd"/>
      </w:hyperlink>
      <w:r w:rsidRPr="00F72362">
        <w:rPr>
          <w:rFonts w:ascii="Arial" w:hAnsi="Arial" w:cs="Arial"/>
          <w:lang w:val="en-US"/>
        </w:rPr>
        <w:t xml:space="preserve"> G, </w:t>
      </w:r>
      <w:hyperlink r:id="rId26" w:history="1">
        <w:r w:rsidRPr="00F72362">
          <w:rPr>
            <w:rFonts w:ascii="Arial" w:hAnsi="Arial" w:cs="Arial"/>
            <w:lang w:val="en-US"/>
          </w:rPr>
          <w:t xml:space="preserve"> </w:t>
        </w:r>
        <w:proofErr w:type="spellStart"/>
        <w:r w:rsidRPr="00F72362">
          <w:rPr>
            <w:rFonts w:ascii="Arial" w:hAnsi="Arial" w:cs="Arial"/>
            <w:lang w:val="en-US"/>
          </w:rPr>
          <w:t>Kauczor</w:t>
        </w:r>
        <w:proofErr w:type="spellEnd"/>
      </w:hyperlink>
      <w:r w:rsidRPr="00F72362">
        <w:rPr>
          <w:rFonts w:ascii="Arial" w:hAnsi="Arial" w:cs="Arial"/>
          <w:lang w:val="en-US"/>
        </w:rPr>
        <w:t xml:space="preserve"> HU, </w:t>
      </w:r>
      <w:proofErr w:type="spellStart"/>
      <w:r w:rsidR="00AF7BF6">
        <w:fldChar w:fldCharType="begin"/>
      </w:r>
      <w:r w:rsidR="00AF7BF6" w:rsidRPr="00975D3D">
        <w:rPr>
          <w:lang w:val="en-US"/>
        </w:rPr>
        <w:instrText xml:space="preserve"> HYPERLINK "https://pubmed.ncbi.nlm.nih.gov/?sort=date&amp;term=Winther+H" </w:instrText>
      </w:r>
      <w:r w:rsidR="00AF7BF6">
        <w:fldChar w:fldCharType="separate"/>
      </w:r>
      <w:r w:rsidRPr="00F72362">
        <w:rPr>
          <w:rFonts w:ascii="Arial" w:hAnsi="Arial" w:cs="Arial"/>
          <w:lang w:val="en-US"/>
        </w:rPr>
        <w:t>Winther</w:t>
      </w:r>
      <w:proofErr w:type="spellEnd"/>
      <w:r w:rsidR="00AF7BF6">
        <w:rPr>
          <w:rFonts w:ascii="Arial" w:hAnsi="Arial" w:cs="Arial"/>
          <w:lang w:val="en-US"/>
        </w:rPr>
        <w:fldChar w:fldCharType="end"/>
      </w:r>
      <w:r w:rsidRPr="00F72362">
        <w:rPr>
          <w:rFonts w:ascii="Arial" w:hAnsi="Arial" w:cs="Arial"/>
          <w:lang w:val="en-US"/>
        </w:rPr>
        <w:t xml:space="preserve"> H, </w:t>
      </w:r>
      <w:proofErr w:type="spellStart"/>
      <w:r w:rsidR="00AF7BF6">
        <w:fldChar w:fldCharType="begin"/>
      </w:r>
      <w:r w:rsidR="00AF7BF6" w:rsidRPr="00975D3D">
        <w:rPr>
          <w:lang w:val="en-US"/>
        </w:rPr>
        <w:instrText xml:space="preserve"> HYPERLINK "https://pubmed.ncbi.nlm.nih.gov/?sort=date&amp;term=Kleesiek+J" </w:instrText>
      </w:r>
      <w:r w:rsidR="00AF7BF6">
        <w:fldChar w:fldCharType="separate"/>
      </w:r>
      <w:r w:rsidRPr="00F72362">
        <w:rPr>
          <w:rFonts w:ascii="Arial" w:hAnsi="Arial" w:cs="Arial"/>
          <w:lang w:val="en-US"/>
        </w:rPr>
        <w:t>Kleesiek</w:t>
      </w:r>
      <w:proofErr w:type="spellEnd"/>
      <w:r w:rsidR="00AF7BF6">
        <w:rPr>
          <w:rFonts w:ascii="Arial" w:hAnsi="Arial" w:cs="Arial"/>
          <w:lang w:val="en-US"/>
        </w:rPr>
        <w:fldChar w:fldCharType="end"/>
      </w:r>
      <w:r w:rsidRPr="00F72362">
        <w:rPr>
          <w:rFonts w:ascii="Arial" w:hAnsi="Arial" w:cs="Arial"/>
          <w:lang w:val="en-US"/>
        </w:rPr>
        <w:t xml:space="preserve"> J, </w:t>
      </w:r>
      <w:proofErr w:type="spellStart"/>
      <w:r w:rsidR="00AF7BF6">
        <w:fldChar w:fldCharType="begin"/>
      </w:r>
      <w:r w:rsidR="00AF7BF6" w:rsidRPr="00975D3D">
        <w:rPr>
          <w:lang w:val="en-US"/>
        </w:rPr>
        <w:instrText xml:space="preserve"> HYPERLINK "https://pubmed.ncbi.nlm.nih.gov/?sort=date&amp;term=Ricke+J" </w:instrText>
      </w:r>
      <w:r w:rsidR="00AF7BF6">
        <w:fldChar w:fldCharType="separate"/>
      </w:r>
      <w:r w:rsidRPr="00F72362">
        <w:rPr>
          <w:rFonts w:ascii="Arial" w:hAnsi="Arial" w:cs="Arial"/>
          <w:lang w:val="en-US"/>
        </w:rPr>
        <w:t>Ricke</w:t>
      </w:r>
      <w:proofErr w:type="spellEnd"/>
      <w:r w:rsidR="00AF7BF6">
        <w:rPr>
          <w:rFonts w:ascii="Arial" w:hAnsi="Arial" w:cs="Arial"/>
          <w:lang w:val="en-US"/>
        </w:rPr>
        <w:fldChar w:fldCharType="end"/>
      </w:r>
      <w:r w:rsidRPr="00F72362">
        <w:rPr>
          <w:rFonts w:ascii="Arial" w:hAnsi="Arial" w:cs="Arial"/>
          <w:lang w:val="en-US"/>
        </w:rPr>
        <w:t xml:space="preserve"> J, </w:t>
      </w:r>
      <w:hyperlink r:id="rId27" w:history="1">
        <w:r w:rsidRPr="00F72362">
          <w:rPr>
            <w:rFonts w:ascii="Arial" w:hAnsi="Arial" w:cs="Arial"/>
            <w:lang w:val="en-US"/>
          </w:rPr>
          <w:t xml:space="preserve"> </w:t>
        </w:r>
        <w:proofErr w:type="spellStart"/>
        <w:r w:rsidRPr="00F72362">
          <w:rPr>
            <w:rFonts w:ascii="Arial" w:hAnsi="Arial" w:cs="Arial"/>
            <w:lang w:val="en-US"/>
          </w:rPr>
          <w:t>Kühn</w:t>
        </w:r>
        <w:proofErr w:type="spellEnd"/>
      </w:hyperlink>
      <w:r w:rsidRPr="00F72362">
        <w:rPr>
          <w:rFonts w:ascii="Arial" w:hAnsi="Arial" w:cs="Arial"/>
          <w:lang w:val="en-US"/>
        </w:rPr>
        <w:t xml:space="preserve"> JP, </w:t>
      </w:r>
      <w:proofErr w:type="spellStart"/>
      <w:r w:rsidR="00AF7BF6">
        <w:fldChar w:fldCharType="begin"/>
      </w:r>
      <w:r w:rsidR="00AF7BF6" w:rsidRPr="00975D3D">
        <w:rPr>
          <w:lang w:val="en-US"/>
        </w:rPr>
        <w:instrText xml:space="preserve"> HYPERLINK "https://pubmed.ncbi.nlm.nih.gov/?sort=date&amp;term=Lotz+J" </w:instrText>
      </w:r>
      <w:r w:rsidR="00AF7BF6">
        <w:fldChar w:fldCharType="separate"/>
      </w:r>
      <w:r w:rsidRPr="00F72362">
        <w:rPr>
          <w:rFonts w:ascii="Arial" w:hAnsi="Arial" w:cs="Arial"/>
          <w:lang w:val="en-US"/>
        </w:rPr>
        <w:t>Lotz</w:t>
      </w:r>
      <w:proofErr w:type="spellEnd"/>
      <w:r w:rsidR="00AF7BF6">
        <w:rPr>
          <w:rFonts w:ascii="Arial" w:hAnsi="Arial" w:cs="Arial"/>
          <w:lang w:val="en-US"/>
        </w:rPr>
        <w:fldChar w:fldCharType="end"/>
      </w:r>
      <w:r w:rsidRPr="00F72362">
        <w:rPr>
          <w:rFonts w:ascii="Arial" w:hAnsi="Arial" w:cs="Arial"/>
          <w:lang w:val="en-US"/>
        </w:rPr>
        <w:t xml:space="preserve"> J, </w:t>
      </w:r>
      <w:proofErr w:type="spellStart"/>
      <w:r w:rsidR="00AF7BF6">
        <w:fldChar w:fldCharType="begin"/>
      </w:r>
      <w:r w:rsidR="00AF7BF6" w:rsidRPr="00975D3D">
        <w:rPr>
          <w:lang w:val="en-US"/>
        </w:rPr>
        <w:instrText xml:space="preserve"> HYPERLINK "https://pubmed.ncbi.nlm.nih.gov/?sort=date&amp;term=Barkhausen+J" </w:instrText>
      </w:r>
      <w:r w:rsidR="00AF7BF6">
        <w:fldChar w:fldCharType="separate"/>
      </w:r>
      <w:r w:rsidRPr="00F72362">
        <w:rPr>
          <w:rFonts w:ascii="Arial" w:hAnsi="Arial" w:cs="Arial"/>
          <w:lang w:val="en-US"/>
        </w:rPr>
        <w:t>Barkhausen</w:t>
      </w:r>
      <w:proofErr w:type="spellEnd"/>
      <w:r w:rsidR="00AF7BF6">
        <w:rPr>
          <w:rFonts w:ascii="Arial" w:hAnsi="Arial" w:cs="Arial"/>
          <w:lang w:val="en-US"/>
        </w:rPr>
        <w:fldChar w:fldCharType="end"/>
      </w:r>
      <w:r w:rsidRPr="00F72362">
        <w:rPr>
          <w:rFonts w:ascii="Arial" w:hAnsi="Arial" w:cs="Arial"/>
          <w:lang w:val="en-US"/>
        </w:rPr>
        <w:t xml:space="preserve"> J, </w:t>
      </w:r>
      <w:proofErr w:type="spellStart"/>
      <w:r w:rsidR="00AF7BF6">
        <w:fldChar w:fldCharType="begin"/>
      </w:r>
      <w:r w:rsidR="00AF7BF6" w:rsidRPr="00975D3D">
        <w:rPr>
          <w:lang w:val="en-US"/>
        </w:rPr>
        <w:instrText xml:space="preserve"> HYPERLINK "https://pubmed.ncbi.nlm.nih.gov/?sort=date&amp;term=Peldschus+K" </w:instrText>
      </w:r>
      <w:r w:rsidR="00AF7BF6">
        <w:fldChar w:fldCharType="separate"/>
      </w:r>
      <w:r w:rsidRPr="00F72362">
        <w:rPr>
          <w:rFonts w:ascii="Arial" w:hAnsi="Arial" w:cs="Arial"/>
          <w:lang w:val="en-US"/>
        </w:rPr>
        <w:t>Peldschus</w:t>
      </w:r>
      <w:proofErr w:type="spellEnd"/>
      <w:r w:rsidR="00AF7BF6">
        <w:rPr>
          <w:rFonts w:ascii="Arial" w:hAnsi="Arial" w:cs="Arial"/>
          <w:lang w:val="en-US"/>
        </w:rPr>
        <w:fldChar w:fldCharType="end"/>
      </w:r>
      <w:r w:rsidRPr="00F72362">
        <w:rPr>
          <w:rFonts w:ascii="Arial" w:hAnsi="Arial" w:cs="Arial"/>
          <w:lang w:val="en-US"/>
        </w:rPr>
        <w:t xml:space="preserve"> K, </w:t>
      </w:r>
      <w:hyperlink r:id="rId28" w:history="1">
        <w:r w:rsidRPr="00F72362">
          <w:rPr>
            <w:rFonts w:ascii="Arial" w:hAnsi="Arial" w:cs="Arial"/>
            <w:lang w:val="en-US"/>
          </w:rPr>
          <w:t>Nikolaou</w:t>
        </w:r>
      </w:hyperlink>
      <w:r w:rsidRPr="00F72362">
        <w:rPr>
          <w:rFonts w:ascii="Arial" w:hAnsi="Arial" w:cs="Arial"/>
          <w:lang w:val="en-US"/>
        </w:rPr>
        <w:t xml:space="preserve"> K, </w:t>
      </w:r>
      <w:proofErr w:type="spellStart"/>
      <w:r w:rsidR="00AF7BF6">
        <w:fldChar w:fldCharType="begin"/>
      </w:r>
      <w:r w:rsidR="00AF7BF6" w:rsidRPr="00975D3D">
        <w:rPr>
          <w:lang w:val="en-US"/>
        </w:rPr>
        <w:instrText xml:space="preserve"> HYPERLINK "https://pubmed.ncbi.nlm.nih.gov/?sort=date&amp;term=Pech+M" </w:instrText>
      </w:r>
      <w:r w:rsidR="00AF7BF6">
        <w:fldChar w:fldCharType="separate"/>
      </w:r>
      <w:r w:rsidRPr="00F72362">
        <w:rPr>
          <w:rFonts w:ascii="Arial" w:hAnsi="Arial" w:cs="Arial"/>
          <w:lang w:val="en-US"/>
        </w:rPr>
        <w:t>Pech</w:t>
      </w:r>
      <w:proofErr w:type="spellEnd"/>
      <w:r w:rsidR="00AF7BF6">
        <w:rPr>
          <w:rFonts w:ascii="Arial" w:hAnsi="Arial" w:cs="Arial"/>
          <w:lang w:val="en-US"/>
        </w:rPr>
        <w:fldChar w:fldCharType="end"/>
      </w:r>
      <w:r w:rsidRPr="00F72362">
        <w:rPr>
          <w:rFonts w:ascii="Arial" w:hAnsi="Arial" w:cs="Arial"/>
          <w:lang w:val="en-US"/>
        </w:rPr>
        <w:t xml:space="preserve"> M, </w:t>
      </w:r>
      <w:proofErr w:type="spellStart"/>
      <w:r w:rsidR="00AF7BF6">
        <w:fldChar w:fldCharType="begin"/>
      </w:r>
      <w:r w:rsidR="00AF7BF6" w:rsidRPr="00975D3D">
        <w:rPr>
          <w:lang w:val="en-US"/>
        </w:rPr>
        <w:instrText xml:space="preserve"> HYPERLINK "https://pubmed.ncbi.nlm.nih.gov/?sort=date&amp;term=Sieren+M" </w:instrText>
      </w:r>
      <w:r w:rsidR="00AF7BF6">
        <w:fldChar w:fldCharType="separate"/>
      </w:r>
      <w:r w:rsidRPr="00F72362">
        <w:rPr>
          <w:rFonts w:ascii="Arial" w:hAnsi="Arial" w:cs="Arial"/>
          <w:lang w:val="en-US"/>
        </w:rPr>
        <w:t>Sieren</w:t>
      </w:r>
      <w:proofErr w:type="spellEnd"/>
      <w:r w:rsidR="00AF7BF6">
        <w:rPr>
          <w:rFonts w:ascii="Arial" w:hAnsi="Arial" w:cs="Arial"/>
          <w:lang w:val="en-US"/>
        </w:rPr>
        <w:fldChar w:fldCharType="end"/>
      </w:r>
      <w:r w:rsidRPr="00F72362">
        <w:rPr>
          <w:rFonts w:ascii="Arial" w:hAnsi="Arial" w:cs="Arial"/>
          <w:lang w:val="en-US"/>
        </w:rPr>
        <w:t xml:space="preserve"> M, </w:t>
      </w:r>
      <w:hyperlink r:id="rId29" w:history="1">
        <w:r w:rsidRPr="00F72362">
          <w:rPr>
            <w:rFonts w:ascii="Arial" w:hAnsi="Arial" w:cs="Arial"/>
            <w:lang w:val="en-US"/>
          </w:rPr>
          <w:t>Weber</w:t>
        </w:r>
      </w:hyperlink>
      <w:r w:rsidRPr="00F72362">
        <w:rPr>
          <w:rFonts w:ascii="Arial" w:hAnsi="Arial" w:cs="Arial"/>
          <w:lang w:val="en-US"/>
        </w:rPr>
        <w:t xml:space="preserve"> MA, </w:t>
      </w:r>
      <w:hyperlink r:id="rId30" w:history="1">
        <w:r w:rsidRPr="00F72362">
          <w:rPr>
            <w:rFonts w:ascii="Arial" w:hAnsi="Arial" w:cs="Arial"/>
            <w:lang w:val="en-US"/>
          </w:rPr>
          <w:t>Both</w:t>
        </w:r>
      </w:hyperlink>
      <w:r w:rsidRPr="00F72362">
        <w:rPr>
          <w:rFonts w:ascii="Arial" w:hAnsi="Arial" w:cs="Arial"/>
          <w:lang w:val="en-US"/>
        </w:rPr>
        <w:t xml:space="preserve"> M, </w:t>
      </w:r>
      <w:hyperlink r:id="rId31" w:history="1">
        <w:r w:rsidRPr="00F72362">
          <w:rPr>
            <w:rFonts w:ascii="Arial" w:hAnsi="Arial" w:cs="Arial"/>
            <w:lang w:val="en-US"/>
          </w:rPr>
          <w:t>Makowski</w:t>
        </w:r>
      </w:hyperlink>
      <w:r w:rsidRPr="00F72362">
        <w:rPr>
          <w:rFonts w:ascii="Arial" w:hAnsi="Arial" w:cs="Arial"/>
          <w:lang w:val="en-US"/>
        </w:rPr>
        <w:t xml:space="preserve"> M, </w:t>
      </w:r>
      <w:hyperlink r:id="rId32" w:history="1">
        <w:r w:rsidRPr="00F72362">
          <w:rPr>
            <w:rFonts w:ascii="Arial" w:hAnsi="Arial" w:cs="Arial"/>
            <w:lang w:val="en-US"/>
          </w:rPr>
          <w:t>Fink</w:t>
        </w:r>
      </w:hyperlink>
      <w:r w:rsidRPr="00F72362">
        <w:rPr>
          <w:rFonts w:ascii="Arial" w:hAnsi="Arial" w:cs="Arial"/>
          <w:lang w:val="en-US"/>
        </w:rPr>
        <w:t xml:space="preserve"> M, </w:t>
      </w:r>
      <w:proofErr w:type="spellStart"/>
      <w:r w:rsidR="00AF7BF6">
        <w:fldChar w:fldCharType="begin"/>
      </w:r>
      <w:r w:rsidR="00AF7BF6" w:rsidRPr="00975D3D">
        <w:rPr>
          <w:lang w:val="en-US"/>
        </w:rPr>
        <w:instrText xml:space="preserve"> HYPERLINK "https://pubmed.ncbi.nlm.nih.gov/?sort=date&amp;term=Fr%C3%B6lich+M" </w:instrText>
      </w:r>
      <w:r w:rsidR="00AF7BF6">
        <w:fldChar w:fldCharType="separate"/>
      </w:r>
      <w:r w:rsidRPr="00F72362">
        <w:rPr>
          <w:rFonts w:ascii="Arial" w:hAnsi="Arial" w:cs="Arial"/>
          <w:lang w:val="en-US"/>
        </w:rPr>
        <w:t>Frölich</w:t>
      </w:r>
      <w:proofErr w:type="spellEnd"/>
      <w:r w:rsidR="00AF7BF6">
        <w:rPr>
          <w:rFonts w:ascii="Arial" w:hAnsi="Arial" w:cs="Arial"/>
          <w:lang w:val="en-US"/>
        </w:rPr>
        <w:fldChar w:fldCharType="end"/>
      </w:r>
      <w:r w:rsidRPr="00F72362">
        <w:rPr>
          <w:rFonts w:ascii="Arial" w:hAnsi="Arial" w:cs="Arial"/>
          <w:lang w:val="en-US"/>
        </w:rPr>
        <w:t xml:space="preserve"> M, </w:t>
      </w:r>
      <w:hyperlink r:id="rId33" w:history="1">
        <w:r w:rsidRPr="00F72362">
          <w:rPr>
            <w:rFonts w:ascii="Arial" w:hAnsi="Arial" w:cs="Arial"/>
            <w:lang w:val="en-US"/>
          </w:rPr>
          <w:t>May</w:t>
        </w:r>
      </w:hyperlink>
      <w:r w:rsidRPr="00F72362">
        <w:rPr>
          <w:rFonts w:ascii="Arial" w:hAnsi="Arial" w:cs="Arial"/>
          <w:lang w:val="en-US"/>
        </w:rPr>
        <w:t xml:space="preserve"> M, </w:t>
      </w:r>
      <w:hyperlink r:id="rId34" w:history="1">
        <w:r w:rsidRPr="00F72362">
          <w:rPr>
            <w:rFonts w:ascii="Arial" w:hAnsi="Arial" w:cs="Arial"/>
            <w:lang w:val="en-US"/>
          </w:rPr>
          <w:t>Beer</w:t>
        </w:r>
      </w:hyperlink>
      <w:r w:rsidRPr="00F72362">
        <w:rPr>
          <w:rFonts w:ascii="Arial" w:hAnsi="Arial" w:cs="Arial"/>
          <w:lang w:val="en-US"/>
        </w:rPr>
        <w:t xml:space="preserve"> M, </w:t>
      </w:r>
      <w:proofErr w:type="spellStart"/>
      <w:r w:rsidR="00AF7BF6">
        <w:fldChar w:fldCharType="begin"/>
      </w:r>
      <w:r w:rsidR="00AF7BF6" w:rsidRPr="00975D3D">
        <w:rPr>
          <w:lang w:val="en-US"/>
        </w:rPr>
        <w:instrText xml:space="preserve"> HYPERLINK "https://pubmed.ncbi.nlm.nih.gov/?sort=date&amp;term=Forsting+M" </w:instrText>
      </w:r>
      <w:r w:rsidR="00AF7BF6">
        <w:fldChar w:fldCharType="separate"/>
      </w:r>
      <w:r w:rsidRPr="00F72362">
        <w:rPr>
          <w:rFonts w:ascii="Arial" w:hAnsi="Arial" w:cs="Arial"/>
          <w:lang w:val="en-US"/>
        </w:rPr>
        <w:t>Forsting</w:t>
      </w:r>
      <w:proofErr w:type="spellEnd"/>
      <w:r w:rsidR="00AF7BF6">
        <w:rPr>
          <w:rFonts w:ascii="Arial" w:hAnsi="Arial" w:cs="Arial"/>
          <w:lang w:val="en-US"/>
        </w:rPr>
        <w:fldChar w:fldCharType="end"/>
      </w:r>
      <w:r w:rsidRPr="00F72362">
        <w:rPr>
          <w:rFonts w:ascii="Arial" w:hAnsi="Arial" w:cs="Arial"/>
          <w:lang w:val="en-US"/>
        </w:rPr>
        <w:t xml:space="preserve"> M, </w:t>
      </w:r>
      <w:proofErr w:type="spellStart"/>
      <w:r w:rsidR="00AF7BF6">
        <w:fldChar w:fldCharType="begin"/>
      </w:r>
      <w:r w:rsidR="00AF7BF6" w:rsidRPr="00975D3D">
        <w:rPr>
          <w:lang w:val="en-US"/>
        </w:rPr>
        <w:instrText xml:space="preserve"> HYPERLINK "https://pubmed.ncbi.nlm.nih.gov/?sort=date&amp;term=Ingrisch+M" </w:instrText>
      </w:r>
      <w:r w:rsidR="00AF7BF6">
        <w:fldChar w:fldCharType="separate"/>
      </w:r>
      <w:r w:rsidRPr="00F72362">
        <w:rPr>
          <w:rFonts w:ascii="Arial" w:hAnsi="Arial" w:cs="Arial"/>
          <w:lang w:val="en-US"/>
        </w:rPr>
        <w:t>Ingrisch</w:t>
      </w:r>
      <w:proofErr w:type="spellEnd"/>
      <w:r w:rsidR="00AF7BF6">
        <w:rPr>
          <w:rFonts w:ascii="Arial" w:hAnsi="Arial" w:cs="Arial"/>
          <w:lang w:val="en-US"/>
        </w:rPr>
        <w:fldChar w:fldCharType="end"/>
      </w:r>
      <w:r w:rsidRPr="00F72362">
        <w:rPr>
          <w:rFonts w:ascii="Arial" w:hAnsi="Arial" w:cs="Arial"/>
          <w:lang w:val="en-US"/>
        </w:rPr>
        <w:t xml:space="preserve"> M, </w:t>
      </w:r>
      <w:proofErr w:type="spellStart"/>
      <w:r w:rsidR="00AF7BF6">
        <w:fldChar w:fldCharType="begin"/>
      </w:r>
      <w:r w:rsidR="00AF7BF6" w:rsidRPr="00975D3D">
        <w:rPr>
          <w:lang w:val="en-US"/>
        </w:rPr>
        <w:instrText xml:space="preserve"> HYPERLINK "https://pubmed.ncbi.nlm.nih.gov/?sort=date&amp;term=Uder+M" </w:instrText>
      </w:r>
      <w:r w:rsidR="00AF7BF6">
        <w:fldChar w:fldCharType="separate"/>
      </w:r>
      <w:r w:rsidRPr="00F72362">
        <w:rPr>
          <w:rFonts w:ascii="Arial" w:hAnsi="Arial" w:cs="Arial"/>
          <w:lang w:val="en-US"/>
        </w:rPr>
        <w:t>Uder</w:t>
      </w:r>
      <w:proofErr w:type="spellEnd"/>
      <w:r w:rsidR="00AF7BF6">
        <w:rPr>
          <w:rFonts w:ascii="Arial" w:hAnsi="Arial" w:cs="Arial"/>
          <w:lang w:val="en-US"/>
        </w:rPr>
        <w:fldChar w:fldCharType="end"/>
      </w:r>
      <w:r w:rsidRPr="00F72362">
        <w:rPr>
          <w:rFonts w:ascii="Arial" w:hAnsi="Arial" w:cs="Arial"/>
          <w:lang w:val="en-US"/>
        </w:rPr>
        <w:t xml:space="preserve"> M, </w:t>
      </w:r>
      <w:proofErr w:type="spellStart"/>
      <w:r w:rsidR="00AF7BF6">
        <w:fldChar w:fldCharType="begin"/>
      </w:r>
      <w:r w:rsidR="00AF7BF6" w:rsidRPr="00975D3D">
        <w:rPr>
          <w:lang w:val="en-US"/>
        </w:rPr>
        <w:instrText xml:space="preserve"> HYPERLINK "https://pubmed.ncbi.nlm.nih.gov/?sort=date&amp;term=Hosten+N" </w:instrText>
      </w:r>
      <w:r w:rsidR="00AF7BF6">
        <w:fldChar w:fldCharType="separate"/>
      </w:r>
      <w:r w:rsidRPr="00F72362">
        <w:rPr>
          <w:rFonts w:ascii="Arial" w:hAnsi="Arial" w:cs="Arial"/>
          <w:lang w:val="en-US"/>
        </w:rPr>
        <w:t>Hosten</w:t>
      </w:r>
      <w:proofErr w:type="spellEnd"/>
      <w:r w:rsidR="00AF7BF6">
        <w:rPr>
          <w:rFonts w:ascii="Arial" w:hAnsi="Arial" w:cs="Arial"/>
          <w:lang w:val="en-US"/>
        </w:rPr>
        <w:fldChar w:fldCharType="end"/>
      </w:r>
      <w:r w:rsidRPr="00F72362">
        <w:rPr>
          <w:rFonts w:ascii="Arial" w:hAnsi="Arial" w:cs="Arial"/>
          <w:lang w:val="en-US"/>
        </w:rPr>
        <w:t xml:space="preserve"> N, </w:t>
      </w:r>
      <w:hyperlink r:id="rId35" w:history="1">
        <w:r w:rsidRPr="00F72362">
          <w:rPr>
            <w:rFonts w:ascii="Arial" w:hAnsi="Arial" w:cs="Arial"/>
            <w:lang w:val="en-US"/>
          </w:rPr>
          <w:t>Hamer</w:t>
        </w:r>
      </w:hyperlink>
      <w:r w:rsidRPr="00F72362">
        <w:rPr>
          <w:rFonts w:ascii="Arial" w:hAnsi="Arial" w:cs="Arial"/>
          <w:lang w:val="en-US"/>
        </w:rPr>
        <w:t xml:space="preserve"> O, </w:t>
      </w:r>
      <w:hyperlink r:id="rId36" w:history="1">
        <w:r w:rsidRPr="00F72362">
          <w:rPr>
            <w:rFonts w:ascii="Arial" w:hAnsi="Arial" w:cs="Arial"/>
            <w:lang w:val="en-US"/>
          </w:rPr>
          <w:t>Jansen</w:t>
        </w:r>
      </w:hyperlink>
      <w:r w:rsidRPr="00F72362">
        <w:rPr>
          <w:rFonts w:ascii="Arial" w:hAnsi="Arial" w:cs="Arial"/>
          <w:lang w:val="en-US"/>
        </w:rPr>
        <w:t xml:space="preserve"> O, </w:t>
      </w:r>
      <w:proofErr w:type="spellStart"/>
      <w:r w:rsidR="00AF7BF6">
        <w:fldChar w:fldCharType="begin"/>
      </w:r>
      <w:r w:rsidR="00AF7BF6" w:rsidRPr="00975D3D">
        <w:rPr>
          <w:lang w:val="en-US"/>
        </w:rPr>
        <w:instrText xml:space="preserve"> HYPERLINK "https://pubmed.ncbi.nlm.nih.gov/?sort=date&amp;term=Isfort+P" </w:instrText>
      </w:r>
      <w:r w:rsidR="00AF7BF6">
        <w:fldChar w:fldCharType="separate"/>
      </w:r>
      <w:r w:rsidRPr="00F72362">
        <w:rPr>
          <w:rFonts w:ascii="Arial" w:hAnsi="Arial" w:cs="Arial"/>
          <w:lang w:val="en-US"/>
        </w:rPr>
        <w:t>Isfort</w:t>
      </w:r>
      <w:proofErr w:type="spellEnd"/>
      <w:r w:rsidR="00AF7BF6">
        <w:rPr>
          <w:rFonts w:ascii="Arial" w:hAnsi="Arial" w:cs="Arial"/>
          <w:lang w:val="en-US"/>
        </w:rPr>
        <w:fldChar w:fldCharType="end"/>
      </w:r>
      <w:r w:rsidRPr="00F72362">
        <w:rPr>
          <w:rFonts w:ascii="Arial" w:hAnsi="Arial" w:cs="Arial"/>
          <w:lang w:val="en-US"/>
        </w:rPr>
        <w:t xml:space="preserve"> P, </w:t>
      </w:r>
      <w:hyperlink r:id="rId37" w:history="1">
        <w:r w:rsidRPr="00F72362">
          <w:rPr>
            <w:rFonts w:ascii="Arial" w:hAnsi="Arial" w:cs="Arial"/>
            <w:lang w:val="en-US"/>
          </w:rPr>
          <w:t>Kuhl</w:t>
        </w:r>
      </w:hyperlink>
      <w:r w:rsidRPr="00F72362">
        <w:rPr>
          <w:rFonts w:ascii="Arial" w:hAnsi="Arial" w:cs="Arial"/>
          <w:lang w:val="en-US"/>
        </w:rPr>
        <w:t xml:space="preserve"> PJ, </w:t>
      </w:r>
      <w:hyperlink r:id="rId38" w:history="1">
        <w:r w:rsidRPr="00F72362">
          <w:rPr>
            <w:rFonts w:ascii="Arial" w:hAnsi="Arial" w:cs="Arial"/>
            <w:lang w:val="en-US"/>
          </w:rPr>
          <w:t>Hoffmann</w:t>
        </w:r>
      </w:hyperlink>
      <w:r w:rsidRPr="00F72362">
        <w:rPr>
          <w:rFonts w:ascii="Arial" w:hAnsi="Arial" w:cs="Arial"/>
          <w:lang w:val="en-US"/>
        </w:rPr>
        <w:t xml:space="preserve"> RT, </w:t>
      </w:r>
      <w:proofErr w:type="spellStart"/>
      <w:r w:rsidR="00AF7BF6">
        <w:fldChar w:fldCharType="begin"/>
      </w:r>
      <w:r w:rsidR="00AF7BF6" w:rsidRPr="00975D3D">
        <w:rPr>
          <w:lang w:val="en-US"/>
        </w:rPr>
        <w:instrText xml:space="preserve"> HYPERLINK "https://pubmed.ncbi.nlm.nih.gov/?sort=date&amp;term=Braren+R" </w:instrText>
      </w:r>
      <w:r w:rsidR="00AF7BF6">
        <w:fldChar w:fldCharType="separate"/>
      </w:r>
      <w:r w:rsidRPr="00F72362">
        <w:rPr>
          <w:rFonts w:ascii="Arial" w:hAnsi="Arial" w:cs="Arial"/>
          <w:lang w:val="en-US"/>
        </w:rPr>
        <w:t>Braren</w:t>
      </w:r>
      <w:proofErr w:type="spellEnd"/>
      <w:r w:rsidR="00AF7BF6">
        <w:rPr>
          <w:rFonts w:ascii="Arial" w:hAnsi="Arial" w:cs="Arial"/>
          <w:lang w:val="en-US"/>
        </w:rPr>
        <w:fldChar w:fldCharType="end"/>
      </w:r>
      <w:r w:rsidRPr="00F72362">
        <w:rPr>
          <w:rFonts w:ascii="Arial" w:hAnsi="Arial" w:cs="Arial"/>
          <w:lang w:val="en-US"/>
        </w:rPr>
        <w:t xml:space="preserve"> R, </w:t>
      </w:r>
      <w:proofErr w:type="spellStart"/>
      <w:r w:rsidR="00AF7BF6">
        <w:fldChar w:fldCharType="begin"/>
      </w:r>
      <w:r w:rsidR="00AF7BF6" w:rsidRPr="00975D3D">
        <w:rPr>
          <w:lang w:val="en-US"/>
        </w:rPr>
        <w:instrText xml:space="preserve"> HYPERLINK "https://pubmed.ncbi.nlm.nih.gov/?sort=date&amp;term=Rischen+R" </w:instrText>
      </w:r>
      <w:r w:rsidR="00AF7BF6">
        <w:fldChar w:fldCharType="separate"/>
      </w:r>
      <w:r w:rsidRPr="00F72362">
        <w:rPr>
          <w:rFonts w:ascii="Arial" w:hAnsi="Arial" w:cs="Arial"/>
          <w:lang w:val="en-US"/>
        </w:rPr>
        <w:t>Rischen</w:t>
      </w:r>
      <w:proofErr w:type="spellEnd"/>
      <w:r w:rsidR="00AF7BF6">
        <w:rPr>
          <w:rFonts w:ascii="Arial" w:hAnsi="Arial" w:cs="Arial"/>
          <w:lang w:val="en-US"/>
        </w:rPr>
        <w:fldChar w:fldCharType="end"/>
      </w:r>
      <w:r w:rsidRPr="00F72362">
        <w:rPr>
          <w:rFonts w:ascii="Arial" w:hAnsi="Arial" w:cs="Arial"/>
          <w:lang w:val="en-US"/>
        </w:rPr>
        <w:t xml:space="preserve"> R, </w:t>
      </w:r>
      <w:proofErr w:type="spellStart"/>
      <w:r w:rsidR="00AF7BF6">
        <w:fldChar w:fldCharType="begin"/>
      </w:r>
      <w:r w:rsidR="00AF7BF6" w:rsidRPr="00975D3D">
        <w:rPr>
          <w:lang w:val="en-US"/>
        </w:rPr>
        <w:instrText xml:space="preserve"> HYPERLINK "https://pubmed.ncbi.nlm.nih.gov/?sort=date&amp;term=Kl%C3%B6ckner+R" </w:instrText>
      </w:r>
      <w:r w:rsidR="00AF7BF6">
        <w:fldChar w:fldCharType="separate"/>
      </w:r>
      <w:r w:rsidRPr="00F72362">
        <w:rPr>
          <w:rFonts w:ascii="Arial" w:hAnsi="Arial" w:cs="Arial"/>
          <w:lang w:val="en-US"/>
        </w:rPr>
        <w:t>Klöckner</w:t>
      </w:r>
      <w:proofErr w:type="spellEnd"/>
      <w:r w:rsidR="00AF7BF6">
        <w:rPr>
          <w:rFonts w:ascii="Arial" w:hAnsi="Arial" w:cs="Arial"/>
          <w:lang w:val="en-US"/>
        </w:rPr>
        <w:fldChar w:fldCharType="end"/>
      </w:r>
      <w:r w:rsidRPr="00F72362">
        <w:rPr>
          <w:rFonts w:ascii="Arial" w:hAnsi="Arial" w:cs="Arial"/>
          <w:lang w:val="en-US"/>
        </w:rPr>
        <w:t xml:space="preserve"> R, </w:t>
      </w:r>
      <w:hyperlink r:id="rId39" w:history="1">
        <w:r w:rsidRPr="00F72362">
          <w:rPr>
            <w:rFonts w:ascii="Arial" w:hAnsi="Arial" w:cs="Arial"/>
            <w:lang w:val="en-US"/>
          </w:rPr>
          <w:t>Ahmed</w:t>
        </w:r>
      </w:hyperlink>
      <w:r w:rsidRPr="00F72362">
        <w:rPr>
          <w:rFonts w:ascii="Arial" w:hAnsi="Arial" w:cs="Arial"/>
          <w:lang w:val="en-US"/>
        </w:rPr>
        <w:t xml:space="preserve"> S, </w:t>
      </w:r>
      <w:proofErr w:type="spellStart"/>
      <w:r w:rsidR="00AF7BF6">
        <w:fldChar w:fldCharType="begin"/>
      </w:r>
      <w:r w:rsidR="00AF7BF6" w:rsidRPr="00975D3D">
        <w:rPr>
          <w:lang w:val="en-US"/>
        </w:rPr>
        <w:instrText xml:space="preserve"> HYPERLINK "https://pubmed.ncbi.nlm.nih.gov/?sort=date&amp;term=Afat+S" </w:instrText>
      </w:r>
      <w:r w:rsidR="00AF7BF6">
        <w:fldChar w:fldCharType="separate"/>
      </w:r>
      <w:r w:rsidRPr="00F72362">
        <w:rPr>
          <w:rFonts w:ascii="Arial" w:hAnsi="Arial" w:cs="Arial"/>
          <w:lang w:val="en-US"/>
        </w:rPr>
        <w:t>Afat</w:t>
      </w:r>
      <w:proofErr w:type="spellEnd"/>
      <w:r w:rsidR="00AF7BF6">
        <w:rPr>
          <w:rFonts w:ascii="Arial" w:hAnsi="Arial" w:cs="Arial"/>
          <w:lang w:val="en-US"/>
        </w:rPr>
        <w:fldChar w:fldCharType="end"/>
      </w:r>
      <w:r w:rsidRPr="00F72362">
        <w:rPr>
          <w:rFonts w:ascii="Arial" w:hAnsi="Arial" w:cs="Arial"/>
          <w:lang w:val="en-US"/>
        </w:rPr>
        <w:t xml:space="preserve"> S, </w:t>
      </w:r>
      <w:proofErr w:type="spellStart"/>
      <w:r w:rsidR="00AF7BF6">
        <w:fldChar w:fldCharType="begin"/>
      </w:r>
      <w:r w:rsidR="00AF7BF6" w:rsidRPr="00975D3D">
        <w:rPr>
          <w:lang w:val="en-US"/>
        </w:rPr>
        <w:instrText xml:space="preserve"> HYPERLINK "https://pubmed.ncbi.nlm.nih.gov/?sort=date&amp;term=P%C3%A4tzholz+S" </w:instrText>
      </w:r>
      <w:r w:rsidR="00AF7BF6">
        <w:fldChar w:fldCharType="separate"/>
      </w:r>
      <w:r w:rsidRPr="00F72362">
        <w:rPr>
          <w:rFonts w:ascii="Arial" w:hAnsi="Arial" w:cs="Arial"/>
          <w:lang w:val="en-US"/>
        </w:rPr>
        <w:t>Pätzholz</w:t>
      </w:r>
      <w:proofErr w:type="spellEnd"/>
      <w:r w:rsidR="00AF7BF6">
        <w:rPr>
          <w:rFonts w:ascii="Arial" w:hAnsi="Arial" w:cs="Arial"/>
          <w:lang w:val="en-US"/>
        </w:rPr>
        <w:fldChar w:fldCharType="end"/>
      </w:r>
      <w:r w:rsidRPr="00F72362">
        <w:rPr>
          <w:rFonts w:ascii="Arial" w:hAnsi="Arial" w:cs="Arial"/>
          <w:lang w:val="en-US"/>
        </w:rPr>
        <w:t xml:space="preserve"> S, </w:t>
      </w:r>
      <w:proofErr w:type="spellStart"/>
      <w:r w:rsidR="00AF7BF6">
        <w:fldChar w:fldCharType="begin"/>
      </w:r>
      <w:r w:rsidR="00AF7BF6" w:rsidRPr="00975D3D">
        <w:rPr>
          <w:lang w:val="en-US"/>
        </w:rPr>
        <w:instrText xml:space="preserve"> HYPERLINK "https://pubmed.ncbi.nlm.nih.gov/?sort=date&amp;term=Sch%C3%B6nberg+S" </w:instrText>
      </w:r>
      <w:r w:rsidR="00AF7BF6">
        <w:fldChar w:fldCharType="separate"/>
      </w:r>
      <w:r w:rsidRPr="00F72362">
        <w:rPr>
          <w:rFonts w:ascii="Arial" w:hAnsi="Arial" w:cs="Arial"/>
          <w:lang w:val="en-US"/>
        </w:rPr>
        <w:t>Schönberg</w:t>
      </w:r>
      <w:proofErr w:type="spellEnd"/>
      <w:r w:rsidR="00AF7BF6">
        <w:rPr>
          <w:rFonts w:ascii="Arial" w:hAnsi="Arial" w:cs="Arial"/>
          <w:lang w:val="en-US"/>
        </w:rPr>
        <w:fldChar w:fldCharType="end"/>
      </w:r>
      <w:r w:rsidRPr="00F72362">
        <w:rPr>
          <w:rFonts w:ascii="Arial" w:hAnsi="Arial" w:cs="Arial"/>
          <w:lang w:val="en-US"/>
        </w:rPr>
        <w:t xml:space="preserve"> S, </w:t>
      </w:r>
      <w:proofErr w:type="spellStart"/>
      <w:r w:rsidR="00AF7BF6">
        <w:fldChar w:fldCharType="begin"/>
      </w:r>
      <w:r w:rsidR="00AF7BF6" w:rsidRPr="00975D3D">
        <w:rPr>
          <w:lang w:val="en-US"/>
        </w:rPr>
        <w:instrText xml:space="preserve"> HYPERLINK "https://pubmed.ncbi.nlm.nih.gov/?sort=date&amp;term=Kr%C3%B6ncke+T" </w:instrText>
      </w:r>
      <w:r w:rsidR="00AF7BF6">
        <w:fldChar w:fldCharType="separate"/>
      </w:r>
      <w:r w:rsidRPr="00F72362">
        <w:rPr>
          <w:rFonts w:ascii="Arial" w:hAnsi="Arial" w:cs="Arial"/>
          <w:lang w:val="en-US"/>
        </w:rPr>
        <w:t>Kröncke</w:t>
      </w:r>
      <w:proofErr w:type="spellEnd"/>
      <w:r w:rsidR="00AF7BF6">
        <w:rPr>
          <w:rFonts w:ascii="Arial" w:hAnsi="Arial" w:cs="Arial"/>
          <w:lang w:val="en-US"/>
        </w:rPr>
        <w:fldChar w:fldCharType="end"/>
      </w:r>
      <w:r w:rsidRPr="00F72362">
        <w:rPr>
          <w:rFonts w:ascii="Arial" w:hAnsi="Arial" w:cs="Arial"/>
          <w:lang w:val="en-US"/>
        </w:rPr>
        <w:t xml:space="preserve"> T, </w:t>
      </w:r>
      <w:proofErr w:type="spellStart"/>
      <w:r w:rsidR="00AF7BF6">
        <w:fldChar w:fldCharType="begin"/>
      </w:r>
      <w:r w:rsidR="00AF7BF6" w:rsidRPr="00975D3D">
        <w:rPr>
          <w:lang w:val="en-US"/>
        </w:rPr>
        <w:instrText xml:space="preserve"> HYPERLINK "https://pubmed.ncbi.nlm.nih.gov/?sort=date&amp;term=Vogl+T" </w:instrText>
      </w:r>
      <w:r w:rsidR="00AF7BF6">
        <w:fldChar w:fldCharType="separate"/>
      </w:r>
      <w:r w:rsidRPr="00F72362">
        <w:rPr>
          <w:rFonts w:ascii="Arial" w:hAnsi="Arial" w:cs="Arial"/>
          <w:lang w:val="en-US"/>
        </w:rPr>
        <w:t>Vogl</w:t>
      </w:r>
      <w:proofErr w:type="spellEnd"/>
      <w:r w:rsidR="00AF7BF6">
        <w:rPr>
          <w:rFonts w:ascii="Arial" w:hAnsi="Arial" w:cs="Arial"/>
          <w:lang w:val="en-US"/>
        </w:rPr>
        <w:fldChar w:fldCharType="end"/>
      </w:r>
      <w:r w:rsidRPr="00F72362">
        <w:rPr>
          <w:rFonts w:ascii="Arial" w:hAnsi="Arial" w:cs="Arial"/>
          <w:lang w:val="en-US"/>
        </w:rPr>
        <w:t xml:space="preserve"> T, </w:t>
      </w:r>
      <w:hyperlink r:id="rId40" w:history="1">
        <w:r w:rsidRPr="00F72362">
          <w:rPr>
            <w:rFonts w:ascii="Arial" w:hAnsi="Arial" w:cs="Arial"/>
            <w:lang w:val="en-US"/>
          </w:rPr>
          <w:t>Bley</w:t>
        </w:r>
      </w:hyperlink>
      <w:r w:rsidRPr="00F72362">
        <w:rPr>
          <w:rFonts w:ascii="Arial" w:hAnsi="Arial" w:cs="Arial"/>
          <w:lang w:val="en-US"/>
        </w:rPr>
        <w:t xml:space="preserve"> T, </w:t>
      </w:r>
      <w:proofErr w:type="spellStart"/>
      <w:r w:rsidR="00AF7BF6">
        <w:fldChar w:fldCharType="begin"/>
      </w:r>
      <w:r w:rsidR="00AF7BF6" w:rsidRPr="00975D3D">
        <w:rPr>
          <w:lang w:val="en-US"/>
        </w:rPr>
        <w:instrText xml:space="preserve"> HYPERLINK "https://pubmed.ncbi.nlm.nih.gov/?sort=date&amp;term=Persigehl+T" </w:instrText>
      </w:r>
      <w:r w:rsidR="00AF7BF6">
        <w:fldChar w:fldCharType="separate"/>
      </w:r>
      <w:r w:rsidRPr="00F72362">
        <w:rPr>
          <w:rFonts w:ascii="Arial" w:hAnsi="Arial" w:cs="Arial"/>
          <w:lang w:val="en-US"/>
        </w:rPr>
        <w:t>Persigehl</w:t>
      </w:r>
      <w:proofErr w:type="spellEnd"/>
      <w:r w:rsidR="00AF7BF6">
        <w:rPr>
          <w:rFonts w:ascii="Arial" w:hAnsi="Arial" w:cs="Arial"/>
          <w:lang w:val="en-US"/>
        </w:rPr>
        <w:fldChar w:fldCharType="end"/>
      </w:r>
      <w:r w:rsidRPr="00F72362">
        <w:rPr>
          <w:rFonts w:ascii="Arial" w:hAnsi="Arial" w:cs="Arial"/>
          <w:lang w:val="en-US"/>
        </w:rPr>
        <w:t xml:space="preserve"> T, </w:t>
      </w:r>
      <w:proofErr w:type="spellStart"/>
      <w:r w:rsidR="00AF7BF6">
        <w:fldChar w:fldCharType="begin"/>
      </w:r>
      <w:r w:rsidR="00AF7BF6" w:rsidRPr="00975D3D">
        <w:rPr>
          <w:lang w:val="en-US"/>
        </w:rPr>
        <w:instrText xml:space="preserve"> HYPERLINK "https://pubmed.ncbi.nlm.nih.gov/?sort=date&amp;term=Denecke+T" </w:instrText>
      </w:r>
      <w:r w:rsidR="00AF7BF6">
        <w:fldChar w:fldCharType="separate"/>
      </w:r>
      <w:r w:rsidRPr="00F72362">
        <w:rPr>
          <w:rFonts w:ascii="Arial" w:hAnsi="Arial" w:cs="Arial"/>
          <w:lang w:val="en-US"/>
        </w:rPr>
        <w:t>Denecke</w:t>
      </w:r>
      <w:proofErr w:type="spellEnd"/>
      <w:r w:rsidR="00AF7BF6">
        <w:rPr>
          <w:rFonts w:ascii="Arial" w:hAnsi="Arial" w:cs="Arial"/>
          <w:lang w:val="en-US"/>
        </w:rPr>
        <w:fldChar w:fldCharType="end"/>
      </w:r>
      <w:r w:rsidRPr="00F72362">
        <w:rPr>
          <w:rFonts w:ascii="Arial" w:hAnsi="Arial" w:cs="Arial"/>
          <w:lang w:val="en-US"/>
        </w:rPr>
        <w:t xml:space="preserve"> T, </w:t>
      </w:r>
      <w:proofErr w:type="spellStart"/>
      <w:r w:rsidR="00AF7BF6">
        <w:fldChar w:fldCharType="begin"/>
      </w:r>
      <w:r w:rsidR="00AF7BF6" w:rsidRPr="00975D3D">
        <w:rPr>
          <w:lang w:val="en-US"/>
        </w:rPr>
        <w:instrText xml:space="preserve"> HYPERLINK "https://pubmed.ncbi.nlm.nih.gov/?sort=date&amp;term=Penzkofer+T" </w:instrText>
      </w:r>
      <w:r w:rsidR="00AF7BF6">
        <w:fldChar w:fldCharType="separate"/>
      </w:r>
      <w:r w:rsidRPr="00F72362">
        <w:rPr>
          <w:rFonts w:ascii="Arial" w:hAnsi="Arial" w:cs="Arial"/>
          <w:lang w:val="en-US"/>
        </w:rPr>
        <w:t>Penzkofer</w:t>
      </w:r>
      <w:proofErr w:type="spellEnd"/>
      <w:r w:rsidR="00AF7BF6">
        <w:rPr>
          <w:rFonts w:ascii="Arial" w:hAnsi="Arial" w:cs="Arial"/>
          <w:lang w:val="en-US"/>
        </w:rPr>
        <w:fldChar w:fldCharType="end"/>
      </w:r>
      <w:r w:rsidRPr="00F72362">
        <w:rPr>
          <w:rFonts w:ascii="Arial" w:hAnsi="Arial" w:cs="Arial"/>
          <w:lang w:val="en-US"/>
        </w:rPr>
        <w:t xml:space="preserve"> T, </w:t>
      </w:r>
      <w:proofErr w:type="spellStart"/>
      <w:r w:rsidR="00AF7BF6">
        <w:fldChar w:fldCharType="begin"/>
      </w:r>
      <w:r w:rsidR="00AF7BF6" w:rsidRPr="00975D3D">
        <w:rPr>
          <w:lang w:val="en-US"/>
        </w:rPr>
        <w:instrText xml:space="preserve"> HYPERLINK "https://pubmed.ncbi.nlm.nih.gov/?sort=date&amp;term=Teichgr%C3%A4ber+U" </w:instrText>
      </w:r>
      <w:r w:rsidR="00AF7BF6">
        <w:fldChar w:fldCharType="separate"/>
      </w:r>
      <w:r w:rsidRPr="00F72362">
        <w:rPr>
          <w:rFonts w:ascii="Arial" w:hAnsi="Arial" w:cs="Arial"/>
          <w:lang w:val="en-US"/>
        </w:rPr>
        <w:t>Teichgräber</w:t>
      </w:r>
      <w:proofErr w:type="spellEnd"/>
      <w:r w:rsidR="00AF7BF6">
        <w:rPr>
          <w:rFonts w:ascii="Arial" w:hAnsi="Arial" w:cs="Arial"/>
          <w:lang w:val="en-US"/>
        </w:rPr>
        <w:fldChar w:fldCharType="end"/>
      </w:r>
      <w:r w:rsidRPr="00F72362">
        <w:rPr>
          <w:rFonts w:ascii="Arial" w:hAnsi="Arial" w:cs="Arial"/>
          <w:lang w:val="en-US"/>
        </w:rPr>
        <w:t xml:space="preserve"> U, </w:t>
      </w:r>
      <w:proofErr w:type="spellStart"/>
      <w:r w:rsidR="00AF7BF6">
        <w:fldChar w:fldCharType="begin"/>
      </w:r>
      <w:r w:rsidR="00AF7BF6" w:rsidRPr="00975D3D">
        <w:rPr>
          <w:lang w:val="en-US"/>
        </w:rPr>
        <w:instrText xml:space="preserve"> HYPERLINK "https://pubmed.ncbi.nlm.nih.gov/?sort=date&amp;term=Attenberger+U" </w:instrText>
      </w:r>
      <w:r w:rsidR="00AF7BF6">
        <w:fldChar w:fldCharType="separate"/>
      </w:r>
      <w:r w:rsidRPr="00F72362">
        <w:rPr>
          <w:rFonts w:ascii="Arial" w:hAnsi="Arial" w:cs="Arial"/>
          <w:lang w:val="en-US"/>
        </w:rPr>
        <w:t>Attenberger</w:t>
      </w:r>
      <w:proofErr w:type="spellEnd"/>
      <w:r w:rsidR="00AF7BF6">
        <w:rPr>
          <w:rFonts w:ascii="Arial" w:hAnsi="Arial" w:cs="Arial"/>
          <w:lang w:val="en-US"/>
        </w:rPr>
        <w:fldChar w:fldCharType="end"/>
      </w:r>
      <w:r w:rsidRPr="00F72362">
        <w:rPr>
          <w:rFonts w:ascii="Arial" w:hAnsi="Arial" w:cs="Arial"/>
          <w:lang w:val="en-US"/>
        </w:rPr>
        <w:t xml:space="preserve"> U, </w:t>
      </w:r>
      <w:hyperlink r:id="rId41" w:history="1">
        <w:r w:rsidRPr="00F72362">
          <w:rPr>
            <w:rFonts w:ascii="Arial" w:hAnsi="Arial" w:cs="Arial"/>
            <w:lang w:val="en-US"/>
          </w:rPr>
          <w:t>Nicolas</w:t>
        </w:r>
      </w:hyperlink>
      <w:r w:rsidRPr="00F72362">
        <w:rPr>
          <w:rFonts w:ascii="Arial" w:hAnsi="Arial" w:cs="Arial"/>
          <w:lang w:val="en-US"/>
        </w:rPr>
        <w:t xml:space="preserve"> V, </w:t>
      </w:r>
      <w:proofErr w:type="spellStart"/>
      <w:r w:rsidR="00AF7BF6">
        <w:fldChar w:fldCharType="begin"/>
      </w:r>
      <w:r w:rsidR="00AF7BF6" w:rsidRPr="00975D3D">
        <w:rPr>
          <w:lang w:val="en-US"/>
        </w:rPr>
        <w:instrText xml:space="preserve"> HYPERLINK "https://pubmed.ncbi.nlm.nih.gov/?sort=date&amp;term=Heindel+W" </w:instrText>
      </w:r>
      <w:r w:rsidR="00AF7BF6">
        <w:fldChar w:fldCharType="separate"/>
      </w:r>
      <w:r w:rsidRPr="00F72362">
        <w:rPr>
          <w:rFonts w:ascii="Arial" w:hAnsi="Arial" w:cs="Arial"/>
          <w:lang w:val="en-US"/>
        </w:rPr>
        <w:t>Heindel</w:t>
      </w:r>
      <w:proofErr w:type="spellEnd"/>
      <w:r w:rsidR="00AF7BF6">
        <w:rPr>
          <w:rFonts w:ascii="Arial" w:hAnsi="Arial" w:cs="Arial"/>
          <w:lang w:val="en-US"/>
        </w:rPr>
        <w:fldChar w:fldCharType="end"/>
      </w:r>
      <w:r w:rsidRPr="00F72362">
        <w:rPr>
          <w:rFonts w:ascii="Arial" w:hAnsi="Arial" w:cs="Arial"/>
          <w:lang w:val="en-US"/>
        </w:rPr>
        <w:t xml:space="preserve"> W, </w:t>
      </w:r>
      <w:hyperlink r:id="rId42" w:history="1">
        <w:r w:rsidRPr="00F72362">
          <w:rPr>
            <w:rFonts w:ascii="Arial" w:hAnsi="Arial" w:cs="Arial"/>
            <w:lang w:val="en-US"/>
          </w:rPr>
          <w:t>Wohlgemuth</w:t>
        </w:r>
      </w:hyperlink>
      <w:r w:rsidRPr="00F72362">
        <w:rPr>
          <w:rFonts w:ascii="Arial" w:hAnsi="Arial" w:cs="Arial"/>
          <w:lang w:val="en-US"/>
        </w:rPr>
        <w:t xml:space="preserve"> W). </w:t>
      </w:r>
      <w:hyperlink r:id="rId43" w:history="1">
        <w:r w:rsidRPr="00754889">
          <w:rPr>
            <w:rFonts w:ascii="Arial" w:hAnsi="Arial" w:cs="Arial"/>
            <w:lang w:val="en-US"/>
          </w:rPr>
          <w:t xml:space="preserve">Impact of the COVID-19 Pandemic on Radiology in Inpatient and Outpatient Care in Germany: A Nationwide Survey Regarding the First and Second Wave. </w:t>
        </w:r>
      </w:hyperlink>
      <w:r w:rsidRPr="00754889">
        <w:rPr>
          <w:rFonts w:ascii="Arial" w:hAnsi="Arial" w:cs="Arial"/>
          <w:lang w:val="en-US"/>
        </w:rPr>
        <w:t xml:space="preserve"> </w:t>
      </w:r>
      <w:proofErr w:type="spellStart"/>
      <w:r w:rsidRPr="00754889">
        <w:rPr>
          <w:rFonts w:ascii="Arial" w:hAnsi="Arial" w:cs="Arial"/>
          <w:lang w:val="en-US"/>
        </w:rPr>
        <w:t>Rofo</w:t>
      </w:r>
      <w:proofErr w:type="spellEnd"/>
      <w:r w:rsidRPr="00754889">
        <w:rPr>
          <w:rFonts w:ascii="Arial" w:hAnsi="Arial" w:cs="Arial"/>
          <w:lang w:val="en-US"/>
        </w:rPr>
        <w:t xml:space="preserve"> 2021; Oct 14. </w:t>
      </w:r>
      <w:proofErr w:type="spellStart"/>
      <w:r w:rsidRPr="00754889">
        <w:rPr>
          <w:rFonts w:ascii="Arial" w:hAnsi="Arial" w:cs="Arial"/>
          <w:lang w:val="en-US"/>
        </w:rPr>
        <w:t>doi</w:t>
      </w:r>
      <w:proofErr w:type="spellEnd"/>
      <w:r w:rsidRPr="00754889">
        <w:rPr>
          <w:rFonts w:ascii="Arial" w:hAnsi="Arial" w:cs="Arial"/>
          <w:lang w:val="en-US"/>
        </w:rPr>
        <w:t>: 10.1055/a-1586-3278.</w:t>
      </w:r>
    </w:p>
    <w:p w14:paraId="3038215D" w14:textId="77777777" w:rsidR="002904B5" w:rsidRPr="002904B5" w:rsidRDefault="002904B5" w:rsidP="002904B5">
      <w:pPr>
        <w:widowControl w:val="0"/>
        <w:autoSpaceDE w:val="0"/>
        <w:autoSpaceDN w:val="0"/>
        <w:adjustRightInd w:val="0"/>
        <w:spacing w:before="240"/>
        <w:rPr>
          <w:rFonts w:ascii="Arial" w:hAnsi="Arial" w:cs="Arial"/>
          <w:lang w:val="en-US"/>
        </w:rPr>
      </w:pPr>
      <w:proofErr w:type="spellStart"/>
      <w:r w:rsidRPr="00022EC1">
        <w:rPr>
          <w:rFonts w:ascii="Arial" w:hAnsi="Arial" w:cs="Arial"/>
          <w:lang w:val="en-US"/>
        </w:rPr>
        <w:t>Cavus</w:t>
      </w:r>
      <w:proofErr w:type="spellEnd"/>
      <w:r w:rsidRPr="00022EC1">
        <w:rPr>
          <w:rFonts w:ascii="Arial" w:hAnsi="Arial" w:cs="Arial"/>
          <w:lang w:val="en-US"/>
        </w:rPr>
        <w:t xml:space="preserve"> E, </w:t>
      </w:r>
      <w:proofErr w:type="spellStart"/>
      <w:r w:rsidRPr="00022EC1">
        <w:rPr>
          <w:rFonts w:ascii="Arial" w:hAnsi="Arial" w:cs="Arial"/>
          <w:lang w:val="en-US"/>
        </w:rPr>
        <w:t>Muellerleile</w:t>
      </w:r>
      <w:proofErr w:type="spellEnd"/>
      <w:r w:rsidRPr="00022EC1">
        <w:rPr>
          <w:rFonts w:ascii="Arial" w:hAnsi="Arial" w:cs="Arial"/>
          <w:lang w:val="en-US"/>
        </w:rPr>
        <w:t xml:space="preserve"> K, </w:t>
      </w:r>
      <w:proofErr w:type="spellStart"/>
      <w:r w:rsidRPr="00022EC1">
        <w:rPr>
          <w:rFonts w:ascii="Arial" w:hAnsi="Arial" w:cs="Arial"/>
          <w:lang w:val="en-US"/>
        </w:rPr>
        <w:t>Schellert</w:t>
      </w:r>
      <w:proofErr w:type="spellEnd"/>
      <w:r w:rsidRPr="00022EC1">
        <w:rPr>
          <w:rFonts w:ascii="Arial" w:hAnsi="Arial" w:cs="Arial"/>
          <w:lang w:val="en-US"/>
        </w:rPr>
        <w:t xml:space="preserve"> S, Schneider J, Tahir E, Chevalier C, Jahnke C, </w:t>
      </w:r>
      <w:proofErr w:type="spellStart"/>
      <w:r w:rsidRPr="00022EC1">
        <w:rPr>
          <w:rFonts w:ascii="Arial" w:hAnsi="Arial" w:cs="Arial"/>
          <w:lang w:val="en-US"/>
        </w:rPr>
        <w:t>Radunski</w:t>
      </w:r>
      <w:proofErr w:type="spellEnd"/>
      <w:r w:rsidRPr="00022EC1">
        <w:rPr>
          <w:rFonts w:ascii="Arial" w:hAnsi="Arial" w:cs="Arial"/>
          <w:lang w:val="en-US"/>
        </w:rPr>
        <w:t xml:space="preserve"> UK, Adam G, </w:t>
      </w:r>
      <w:proofErr w:type="spellStart"/>
      <w:r w:rsidRPr="00022EC1">
        <w:rPr>
          <w:rFonts w:ascii="Arial" w:hAnsi="Arial" w:cs="Arial"/>
          <w:lang w:val="en-US"/>
        </w:rPr>
        <w:t>Kirchhof</w:t>
      </w:r>
      <w:proofErr w:type="spellEnd"/>
      <w:r w:rsidRPr="00022EC1">
        <w:rPr>
          <w:rFonts w:ascii="Arial" w:hAnsi="Arial" w:cs="Arial"/>
          <w:lang w:val="en-US"/>
        </w:rPr>
        <w:t xml:space="preserve"> P, </w:t>
      </w:r>
      <w:proofErr w:type="spellStart"/>
      <w:r w:rsidRPr="00022EC1">
        <w:rPr>
          <w:rFonts w:ascii="Arial" w:hAnsi="Arial" w:cs="Arial"/>
          <w:lang w:val="en-US"/>
        </w:rPr>
        <w:t>Blankenberg</w:t>
      </w:r>
      <w:proofErr w:type="spellEnd"/>
      <w:r w:rsidRPr="00022EC1">
        <w:rPr>
          <w:rFonts w:ascii="Arial" w:hAnsi="Arial" w:cs="Arial"/>
          <w:lang w:val="en-US"/>
        </w:rPr>
        <w:t xml:space="preserve"> S, Lund GK, </w:t>
      </w:r>
      <w:proofErr w:type="spellStart"/>
      <w:r w:rsidRPr="00022EC1">
        <w:rPr>
          <w:rFonts w:ascii="Arial" w:hAnsi="Arial" w:cs="Arial"/>
          <w:lang w:val="en-US"/>
        </w:rPr>
        <w:t>Avanesov</w:t>
      </w:r>
      <w:proofErr w:type="spellEnd"/>
      <w:r w:rsidRPr="00022EC1">
        <w:rPr>
          <w:rFonts w:ascii="Arial" w:hAnsi="Arial" w:cs="Arial"/>
          <w:lang w:val="en-US"/>
        </w:rPr>
        <w:t xml:space="preserve"> M, Patten M. CMR feature tracking strain patterns and their association with circulating cardiac biomarkers in patients with hypertrophic cardiomyopathy. </w:t>
      </w:r>
      <w:r w:rsidRPr="002904B5">
        <w:rPr>
          <w:rFonts w:ascii="Arial" w:hAnsi="Arial" w:cs="Arial"/>
          <w:lang w:val="en-US"/>
        </w:rPr>
        <w:t xml:space="preserve">Clin Res </w:t>
      </w:r>
      <w:proofErr w:type="spellStart"/>
      <w:r w:rsidRPr="002904B5">
        <w:rPr>
          <w:rFonts w:ascii="Arial" w:hAnsi="Arial" w:cs="Arial"/>
          <w:lang w:val="en-US"/>
        </w:rPr>
        <w:t>Cardiol</w:t>
      </w:r>
      <w:proofErr w:type="spellEnd"/>
      <w:r w:rsidRPr="002904B5">
        <w:rPr>
          <w:rFonts w:ascii="Arial" w:hAnsi="Arial" w:cs="Arial"/>
          <w:lang w:val="en-US"/>
        </w:rPr>
        <w:t>. 2021 Nov;</w:t>
      </w:r>
      <w:r w:rsidR="004B0DFF">
        <w:rPr>
          <w:rFonts w:ascii="Arial" w:hAnsi="Arial" w:cs="Arial"/>
          <w:lang w:val="en-US"/>
        </w:rPr>
        <w:t xml:space="preserve"> </w:t>
      </w:r>
      <w:r w:rsidRPr="002904B5">
        <w:rPr>
          <w:rFonts w:ascii="Arial" w:hAnsi="Arial" w:cs="Arial"/>
          <w:lang w:val="en-US"/>
        </w:rPr>
        <w:t>110:1757-1769.</w:t>
      </w:r>
    </w:p>
    <w:p w14:paraId="7464ADAC" w14:textId="77777777" w:rsidR="006C069F" w:rsidRPr="0007508E" w:rsidRDefault="006C069F" w:rsidP="006C069F">
      <w:pPr>
        <w:contextualSpacing/>
        <w:rPr>
          <w:rFonts w:ascii="Arial" w:eastAsia="Times New Roman" w:hAnsi="Arial" w:cs="Arial"/>
          <w:color w:val="000000" w:themeColor="text1"/>
          <w:shd w:val="clear" w:color="auto" w:fill="FFFFFF"/>
          <w:lang w:val="en-US" w:eastAsia="de-DE"/>
        </w:rPr>
      </w:pPr>
    </w:p>
    <w:p w14:paraId="42F0A913" w14:textId="77777777" w:rsidR="006C069F" w:rsidRPr="006C069F" w:rsidRDefault="006C069F" w:rsidP="006C069F">
      <w:pPr>
        <w:contextualSpacing/>
        <w:rPr>
          <w:rFonts w:ascii="Arial" w:eastAsia="Times New Roman" w:hAnsi="Arial" w:cs="Arial"/>
          <w:color w:val="000000" w:themeColor="text1"/>
          <w:lang w:val="en-US" w:eastAsia="de-DE"/>
        </w:rPr>
      </w:pPr>
      <w:r w:rsidRPr="00422561">
        <w:rPr>
          <w:rFonts w:ascii="Arial" w:eastAsia="Times New Roman" w:hAnsi="Arial" w:cs="Arial"/>
          <w:color w:val="000000" w:themeColor="text1"/>
          <w:shd w:val="clear" w:color="auto" w:fill="FFFFFF"/>
          <w:lang w:eastAsia="de-DE"/>
        </w:rPr>
        <w:t xml:space="preserve">Dettmer S, Barkhausen J, Volmer E, Mentzel HJ, Reinartz S, Voigt F, Wacker FK, </w:t>
      </w:r>
      <w:proofErr w:type="spellStart"/>
      <w:r w:rsidRPr="00422561">
        <w:rPr>
          <w:rFonts w:ascii="Arial" w:eastAsia="Times New Roman" w:hAnsi="Arial" w:cs="Arial"/>
          <w:color w:val="000000" w:themeColor="text1"/>
          <w:shd w:val="clear" w:color="auto" w:fill="FFFFFF"/>
          <w:lang w:eastAsia="de-DE"/>
        </w:rPr>
        <w:t>Baeßler</w:t>
      </w:r>
      <w:proofErr w:type="spellEnd"/>
      <w:r w:rsidRPr="00422561">
        <w:rPr>
          <w:rFonts w:ascii="Arial" w:eastAsia="Times New Roman" w:hAnsi="Arial" w:cs="Arial"/>
          <w:color w:val="000000" w:themeColor="text1"/>
          <w:shd w:val="clear" w:color="auto" w:fill="FFFFFF"/>
          <w:lang w:eastAsia="de-DE"/>
        </w:rPr>
        <w:t xml:space="preserve"> B; Konferenz der Lehrstuhlinhaber für Radiologie (KLR):; Vorstand der Deutschen Röntgengesellschaft (DRG):; Vorstandskommission der AG Lehre der DRG:. </w:t>
      </w:r>
      <w:r w:rsidRPr="00422561">
        <w:rPr>
          <w:rFonts w:ascii="Arial" w:eastAsia="Times New Roman" w:hAnsi="Arial" w:cs="Arial"/>
          <w:color w:val="000000" w:themeColor="text1"/>
          <w:shd w:val="clear" w:color="auto" w:fill="FFFFFF"/>
          <w:lang w:val="en-US" w:eastAsia="de-DE"/>
        </w:rPr>
        <w:t xml:space="preserve">White Paper: Radiology Curriculum for Undergraduate Medical Education in Germany and Integration into the NKLM 2.0. </w:t>
      </w:r>
      <w:proofErr w:type="spellStart"/>
      <w:r w:rsidRPr="006C069F">
        <w:rPr>
          <w:rFonts w:ascii="Arial" w:eastAsia="Times New Roman" w:hAnsi="Arial" w:cs="Arial"/>
          <w:color w:val="000000" w:themeColor="text1"/>
          <w:shd w:val="clear" w:color="auto" w:fill="FFFFFF"/>
          <w:lang w:val="en-US" w:eastAsia="de-DE"/>
        </w:rPr>
        <w:t>Rofo</w:t>
      </w:r>
      <w:proofErr w:type="spellEnd"/>
      <w:r w:rsidRPr="006C069F">
        <w:rPr>
          <w:rFonts w:ascii="Arial" w:eastAsia="Times New Roman" w:hAnsi="Arial" w:cs="Arial"/>
          <w:color w:val="000000" w:themeColor="text1"/>
          <w:shd w:val="clear" w:color="auto" w:fill="FFFFFF"/>
          <w:lang w:val="en-US" w:eastAsia="de-DE"/>
        </w:rPr>
        <w:t xml:space="preserve"> 193 (2021) 1294-1303.</w:t>
      </w:r>
    </w:p>
    <w:p w14:paraId="25931B57" w14:textId="77777777" w:rsidR="00FF1AF1" w:rsidRPr="00F72362" w:rsidRDefault="00FF1AF1" w:rsidP="00F72362">
      <w:pPr>
        <w:pStyle w:val="StandardWeb"/>
        <w:spacing w:before="240" w:beforeAutospacing="0" w:after="0" w:afterAutospacing="0"/>
        <w:rPr>
          <w:rFonts w:ascii="Arial" w:hAnsi="Arial" w:cs="Arial"/>
          <w:color w:val="000000"/>
          <w:lang w:val="en-US"/>
        </w:rPr>
      </w:pPr>
      <w:r w:rsidRPr="00112A77">
        <w:rPr>
          <w:rFonts w:ascii="Arial" w:hAnsi="Arial" w:cs="Arial"/>
          <w:color w:val="000000"/>
          <w:lang w:val="en-US"/>
        </w:rPr>
        <w:t xml:space="preserve">Ding Y, Marin D, </w:t>
      </w:r>
      <w:proofErr w:type="spellStart"/>
      <w:r w:rsidRPr="00112A77">
        <w:rPr>
          <w:rFonts w:ascii="Arial" w:hAnsi="Arial" w:cs="Arial"/>
          <w:color w:val="000000"/>
          <w:lang w:val="en-US"/>
        </w:rPr>
        <w:t>Vernuccio</w:t>
      </w:r>
      <w:proofErr w:type="spellEnd"/>
      <w:r w:rsidRPr="00112A77">
        <w:rPr>
          <w:rFonts w:ascii="Arial" w:hAnsi="Arial" w:cs="Arial"/>
          <w:color w:val="000000"/>
          <w:lang w:val="en-US"/>
        </w:rPr>
        <w:t xml:space="preserve"> F, Gonzalez F, Williamson HV, Becker HC, Patel BN, Solomon J, Ramirez-</w:t>
      </w:r>
      <w:proofErr w:type="spellStart"/>
      <w:r w:rsidRPr="00112A77">
        <w:rPr>
          <w:rFonts w:ascii="Arial" w:hAnsi="Arial" w:cs="Arial"/>
          <w:color w:val="000000"/>
          <w:lang w:val="en-US"/>
        </w:rPr>
        <w:t>Giraldo</w:t>
      </w:r>
      <w:proofErr w:type="spellEnd"/>
      <w:r w:rsidRPr="00112A77">
        <w:rPr>
          <w:rFonts w:ascii="Arial" w:hAnsi="Arial" w:cs="Arial"/>
          <w:color w:val="000000"/>
          <w:lang w:val="en-US"/>
        </w:rPr>
        <w:t xml:space="preserve"> JC, </w:t>
      </w:r>
      <w:proofErr w:type="spellStart"/>
      <w:r w:rsidRPr="00112A77">
        <w:rPr>
          <w:rFonts w:ascii="Arial" w:hAnsi="Arial" w:cs="Arial"/>
          <w:color w:val="000000"/>
          <w:lang w:val="en-US"/>
        </w:rPr>
        <w:t>Samei</w:t>
      </w:r>
      <w:proofErr w:type="spellEnd"/>
      <w:r w:rsidRPr="00112A77">
        <w:rPr>
          <w:rFonts w:ascii="Arial" w:hAnsi="Arial" w:cs="Arial"/>
          <w:color w:val="000000"/>
          <w:lang w:val="en-US"/>
        </w:rPr>
        <w:t xml:space="preserve"> E, Nelson RC, </w:t>
      </w:r>
      <w:r w:rsidRPr="00112A77">
        <w:rPr>
          <w:rFonts w:ascii="Arial" w:hAnsi="Arial" w:cs="Arial"/>
          <w:bCs/>
          <w:color w:val="000000"/>
          <w:lang w:val="en-US"/>
        </w:rPr>
        <w:t>Meyer</w:t>
      </w:r>
      <w:r w:rsidR="004B0DFF">
        <w:rPr>
          <w:rFonts w:ascii="Arial" w:hAnsi="Arial" w:cs="Arial"/>
          <w:bCs/>
          <w:color w:val="000000"/>
          <w:lang w:val="en-US"/>
        </w:rPr>
        <w:t xml:space="preserve"> </w:t>
      </w:r>
      <w:r w:rsidRPr="00112A77">
        <w:rPr>
          <w:rFonts w:ascii="Arial" w:hAnsi="Arial" w:cs="Arial"/>
          <w:bCs/>
          <w:color w:val="000000"/>
          <w:lang w:val="en-US"/>
        </w:rPr>
        <w:t>M</w:t>
      </w:r>
      <w:r w:rsidRPr="00112A77">
        <w:rPr>
          <w:rFonts w:ascii="Arial" w:hAnsi="Arial" w:cs="Arial"/>
          <w:color w:val="000000"/>
          <w:lang w:val="en-US"/>
        </w:rPr>
        <w:t>.</w:t>
      </w:r>
      <w:r w:rsidRPr="00A968F8">
        <w:rPr>
          <w:rFonts w:ascii="Arial" w:hAnsi="Arial" w:cs="Arial"/>
          <w:color w:val="000000"/>
          <w:lang w:val="en-US"/>
        </w:rPr>
        <w:t xml:space="preserve"> </w:t>
      </w:r>
      <w:r w:rsidRPr="00112A77">
        <w:rPr>
          <w:rFonts w:ascii="Arial" w:hAnsi="Arial" w:cs="Arial"/>
          <w:color w:val="000000"/>
          <w:lang w:val="en-US"/>
        </w:rPr>
        <w:t>Variability of quantitative measurements of metastatic liver lesions: a multi-radiation-dose-level and multi-reader comparison.</w:t>
      </w:r>
      <w:r w:rsidRPr="00A968F8">
        <w:rPr>
          <w:rFonts w:ascii="Arial" w:hAnsi="Arial" w:cs="Arial"/>
          <w:color w:val="000000"/>
          <w:lang w:val="en-US"/>
        </w:rPr>
        <w:t xml:space="preserve"> </w:t>
      </w:r>
      <w:proofErr w:type="spellStart"/>
      <w:r w:rsidRPr="00F72362">
        <w:rPr>
          <w:rFonts w:ascii="Arial" w:hAnsi="Arial" w:cs="Arial"/>
          <w:color w:val="000000"/>
          <w:lang w:val="en-US"/>
        </w:rPr>
        <w:t>Abdom</w:t>
      </w:r>
      <w:proofErr w:type="spellEnd"/>
      <w:r w:rsidRPr="00F72362">
        <w:rPr>
          <w:rFonts w:ascii="Arial" w:hAnsi="Arial" w:cs="Arial"/>
          <w:color w:val="000000"/>
          <w:lang w:val="en-US"/>
        </w:rPr>
        <w:t xml:space="preserve"> </w:t>
      </w:r>
      <w:proofErr w:type="spellStart"/>
      <w:r w:rsidRPr="00F72362">
        <w:rPr>
          <w:rFonts w:ascii="Arial" w:hAnsi="Arial" w:cs="Arial"/>
          <w:color w:val="000000"/>
          <w:lang w:val="en-US"/>
        </w:rPr>
        <w:t>Radiol</w:t>
      </w:r>
      <w:proofErr w:type="spellEnd"/>
      <w:r w:rsidRPr="00F72362">
        <w:rPr>
          <w:rFonts w:ascii="Arial" w:hAnsi="Arial" w:cs="Arial"/>
          <w:color w:val="000000"/>
          <w:lang w:val="en-US"/>
        </w:rPr>
        <w:t xml:space="preserve"> (NY). 2021 Jan;</w:t>
      </w:r>
      <w:r w:rsidR="004B0DFF">
        <w:rPr>
          <w:rFonts w:ascii="Arial" w:hAnsi="Arial" w:cs="Arial"/>
          <w:color w:val="000000"/>
          <w:lang w:val="en-US"/>
        </w:rPr>
        <w:t xml:space="preserve"> </w:t>
      </w:r>
      <w:r w:rsidRPr="00F72362">
        <w:rPr>
          <w:rFonts w:ascii="Arial" w:hAnsi="Arial" w:cs="Arial"/>
          <w:color w:val="000000"/>
          <w:lang w:val="en-US"/>
        </w:rPr>
        <w:t xml:space="preserve">46(1):226-236. </w:t>
      </w:r>
      <w:proofErr w:type="spellStart"/>
      <w:r w:rsidRPr="00F72362">
        <w:rPr>
          <w:rFonts w:ascii="Arial" w:hAnsi="Arial" w:cs="Arial"/>
          <w:color w:val="000000"/>
          <w:lang w:val="en-US"/>
        </w:rPr>
        <w:t>doi</w:t>
      </w:r>
      <w:proofErr w:type="spellEnd"/>
      <w:r w:rsidRPr="00F72362">
        <w:rPr>
          <w:rFonts w:ascii="Arial" w:hAnsi="Arial" w:cs="Arial"/>
          <w:color w:val="000000"/>
          <w:lang w:val="en-US"/>
        </w:rPr>
        <w:t xml:space="preserve">: 10.1007/s00261-020-02601-8. </w:t>
      </w:r>
      <w:proofErr w:type="spellStart"/>
      <w:r w:rsidRPr="00F72362">
        <w:rPr>
          <w:rFonts w:ascii="Arial" w:hAnsi="Arial" w:cs="Arial"/>
          <w:color w:val="000000"/>
          <w:lang w:val="en-US"/>
        </w:rPr>
        <w:t>Epub</w:t>
      </w:r>
      <w:proofErr w:type="spellEnd"/>
      <w:r w:rsidRPr="00F72362">
        <w:rPr>
          <w:rFonts w:ascii="Arial" w:hAnsi="Arial" w:cs="Arial"/>
          <w:color w:val="000000"/>
          <w:lang w:val="en-US"/>
        </w:rPr>
        <w:t xml:space="preserve"> 2020 Jun 10.</w:t>
      </w:r>
    </w:p>
    <w:p w14:paraId="3464DE93" w14:textId="77777777" w:rsidR="00980352" w:rsidRDefault="00980352" w:rsidP="00FF1AF1">
      <w:pPr>
        <w:rPr>
          <w:rFonts w:ascii="Arial" w:hAnsi="Arial" w:cs="Arial"/>
          <w:lang w:val="en-US"/>
        </w:rPr>
      </w:pPr>
    </w:p>
    <w:p w14:paraId="178C9F7E" w14:textId="091CE409" w:rsidR="00FF1AF1" w:rsidRPr="00112A77" w:rsidRDefault="00FF1AF1" w:rsidP="00FF1AF1">
      <w:pPr>
        <w:rPr>
          <w:rFonts w:ascii="Arial" w:hAnsi="Arial" w:cs="Arial"/>
          <w:lang w:val="en-US"/>
        </w:rPr>
      </w:pPr>
      <w:r w:rsidRPr="00112A77">
        <w:rPr>
          <w:rFonts w:ascii="Arial" w:hAnsi="Arial" w:cs="Arial"/>
          <w:lang w:val="en-US"/>
        </w:rPr>
        <w:t xml:space="preserve">Ding Y, </w:t>
      </w:r>
      <w:r w:rsidRPr="00112A77">
        <w:rPr>
          <w:rFonts w:ascii="Arial" w:hAnsi="Arial" w:cs="Arial"/>
          <w:bCs/>
          <w:lang w:val="en-US"/>
        </w:rPr>
        <w:t>Meyer M</w:t>
      </w:r>
      <w:r w:rsidRPr="00112A77">
        <w:rPr>
          <w:rFonts w:ascii="Arial" w:hAnsi="Arial" w:cs="Arial"/>
          <w:lang w:val="en-US"/>
        </w:rPr>
        <w:t xml:space="preserve">, </w:t>
      </w:r>
      <w:proofErr w:type="spellStart"/>
      <w:r w:rsidRPr="00112A77">
        <w:rPr>
          <w:rFonts w:ascii="Arial" w:hAnsi="Arial" w:cs="Arial"/>
          <w:lang w:val="en-US"/>
        </w:rPr>
        <w:t>Lyu</w:t>
      </w:r>
      <w:proofErr w:type="spellEnd"/>
      <w:r w:rsidRPr="00112A77">
        <w:rPr>
          <w:rFonts w:ascii="Arial" w:hAnsi="Arial" w:cs="Arial"/>
          <w:lang w:val="en-US"/>
        </w:rPr>
        <w:t xml:space="preserve"> P, </w:t>
      </w:r>
      <w:proofErr w:type="spellStart"/>
      <w:r w:rsidRPr="00112A77">
        <w:rPr>
          <w:rFonts w:ascii="Arial" w:hAnsi="Arial" w:cs="Arial"/>
          <w:lang w:val="en-US"/>
        </w:rPr>
        <w:t>Rigiroli</w:t>
      </w:r>
      <w:proofErr w:type="spellEnd"/>
      <w:r w:rsidRPr="00112A77">
        <w:rPr>
          <w:rFonts w:ascii="Arial" w:hAnsi="Arial" w:cs="Arial"/>
          <w:lang w:val="en-US"/>
        </w:rPr>
        <w:t xml:space="preserve"> F, Ramirez-</w:t>
      </w:r>
      <w:proofErr w:type="spellStart"/>
      <w:r w:rsidRPr="00112A77">
        <w:rPr>
          <w:rFonts w:ascii="Arial" w:hAnsi="Arial" w:cs="Arial"/>
          <w:lang w:val="en-US"/>
        </w:rPr>
        <w:t>Giraldo</w:t>
      </w:r>
      <w:proofErr w:type="spellEnd"/>
      <w:r w:rsidRPr="00112A77">
        <w:rPr>
          <w:rFonts w:ascii="Arial" w:hAnsi="Arial" w:cs="Arial"/>
          <w:lang w:val="en-US"/>
        </w:rPr>
        <w:t xml:space="preserve"> JC, </w:t>
      </w:r>
      <w:proofErr w:type="spellStart"/>
      <w:r w:rsidRPr="00112A77">
        <w:rPr>
          <w:rFonts w:ascii="Arial" w:hAnsi="Arial" w:cs="Arial"/>
          <w:lang w:val="en-US"/>
        </w:rPr>
        <w:t>Lafata</w:t>
      </w:r>
      <w:proofErr w:type="spellEnd"/>
      <w:r w:rsidRPr="00112A77">
        <w:rPr>
          <w:rFonts w:ascii="Arial" w:hAnsi="Arial" w:cs="Arial"/>
          <w:lang w:val="en-US"/>
        </w:rPr>
        <w:t xml:space="preserve"> K, Yang S, Marin D.</w:t>
      </w:r>
      <w:r w:rsidRPr="00A968F8">
        <w:rPr>
          <w:rFonts w:ascii="Arial" w:hAnsi="Arial" w:cs="Arial"/>
          <w:lang w:val="en-US"/>
        </w:rPr>
        <w:t xml:space="preserve"> </w:t>
      </w:r>
      <w:r w:rsidRPr="00112A77">
        <w:rPr>
          <w:rFonts w:ascii="Arial" w:hAnsi="Arial" w:cs="Arial"/>
          <w:lang w:val="en-US"/>
        </w:rPr>
        <w:t>Can radiomic analysis of a single-phase dual-energy CT improve the diagnostic accuracy of differentiating enhancing from non-enhancing small renal lesions?</w:t>
      </w:r>
      <w:r w:rsidRPr="00A968F8">
        <w:rPr>
          <w:rFonts w:ascii="Arial" w:hAnsi="Arial" w:cs="Arial"/>
          <w:lang w:val="en-US"/>
        </w:rPr>
        <w:t xml:space="preserve"> </w:t>
      </w:r>
      <w:r w:rsidRPr="00112A77">
        <w:rPr>
          <w:rFonts w:ascii="Arial" w:hAnsi="Arial" w:cs="Arial"/>
          <w:lang w:val="en-US"/>
        </w:rPr>
        <w:t xml:space="preserve">Acta </w:t>
      </w:r>
      <w:proofErr w:type="spellStart"/>
      <w:r w:rsidRPr="00112A77">
        <w:rPr>
          <w:rFonts w:ascii="Arial" w:hAnsi="Arial" w:cs="Arial"/>
          <w:lang w:val="en-US"/>
        </w:rPr>
        <w:t>Radiol</w:t>
      </w:r>
      <w:proofErr w:type="spellEnd"/>
      <w:r w:rsidRPr="00112A77">
        <w:rPr>
          <w:rFonts w:ascii="Arial" w:hAnsi="Arial" w:cs="Arial"/>
          <w:lang w:val="en-US"/>
        </w:rPr>
        <w:t xml:space="preserve">. 2021 Apr 20:2841851211010396. </w:t>
      </w:r>
      <w:proofErr w:type="spellStart"/>
      <w:r w:rsidRPr="00112A77">
        <w:rPr>
          <w:rFonts w:ascii="Arial" w:hAnsi="Arial" w:cs="Arial"/>
          <w:lang w:val="en-US"/>
        </w:rPr>
        <w:t>doi</w:t>
      </w:r>
      <w:proofErr w:type="spellEnd"/>
      <w:r w:rsidRPr="00112A77">
        <w:rPr>
          <w:rFonts w:ascii="Arial" w:hAnsi="Arial" w:cs="Arial"/>
          <w:lang w:val="en-US"/>
        </w:rPr>
        <w:t>: 10.1177/02841851211010396. Online ahead of print.</w:t>
      </w:r>
    </w:p>
    <w:p w14:paraId="08CF51CF" w14:textId="77777777" w:rsidR="00566A9D" w:rsidRPr="00A06829" w:rsidRDefault="00566A9D" w:rsidP="00566A9D">
      <w:pPr>
        <w:pStyle w:val="EndNoteBibliography"/>
        <w:spacing w:before="240" w:after="120"/>
        <w:jc w:val="both"/>
        <w:rPr>
          <w:rFonts w:ascii="Arial" w:hAnsi="Arial" w:cs="Arial"/>
        </w:rPr>
      </w:pPr>
      <w:r w:rsidRPr="00566A9D">
        <w:rPr>
          <w:rFonts w:ascii="Arial" w:hAnsi="Arial" w:cs="Arial"/>
        </w:rPr>
        <w:lastRenderedPageBreak/>
        <w:t xml:space="preserve">Dirks M, Buchert R, Wirries AK, Pflugrad H, Grosse GM, Petrusch C, Schutze C, Wilke F, Mamach M, Hamann L, Langer LBN, Ding XQ, Barg-Hock H, Klempnauer J, Wetzel CH, Lukacevic M, Janssen E, Kessler M, Bengel FM, Geworski L, Rupprecht R, Ross TL, Berding G, Weissenborn K. Reduced microglia activity in patients with long-term immunosuppressive therapy after liver transplantation. </w:t>
      </w:r>
      <w:r w:rsidRPr="00A06829">
        <w:rPr>
          <w:rFonts w:ascii="Arial" w:hAnsi="Arial" w:cs="Arial"/>
        </w:rPr>
        <w:t>Eur J Nucl Med Mol Imaging 2021, online ahead of print, DOI: </w:t>
      </w:r>
      <w:hyperlink r:id="rId44" w:tgtFrame="_blank" w:history="1">
        <w:r w:rsidRPr="00A06829">
          <w:rPr>
            <w:rFonts w:ascii="Arial" w:hAnsi="Arial" w:cs="Arial"/>
          </w:rPr>
          <w:t>10.1007/s00259-021-05398-w</w:t>
        </w:r>
      </w:hyperlink>
    </w:p>
    <w:p w14:paraId="14822C0C" w14:textId="77777777" w:rsidR="00566A9D" w:rsidRPr="00112A77" w:rsidRDefault="00566A9D" w:rsidP="00566A9D">
      <w:pPr>
        <w:pStyle w:val="EndNoteBibliography"/>
        <w:spacing w:after="120"/>
        <w:jc w:val="both"/>
        <w:rPr>
          <w:rFonts w:ascii="Arial" w:hAnsi="Arial" w:cs="Arial"/>
        </w:rPr>
      </w:pPr>
      <w:r w:rsidRPr="00A06829">
        <w:rPr>
          <w:rFonts w:ascii="Arial" w:hAnsi="Arial" w:cs="Arial"/>
        </w:rPr>
        <w:t xml:space="preserve">Fernandez R, Eppard E, Lehnert W, Jimenez-Franco LD, Soza-Ried C, Ceballos M, Ribbeck J, Kluge A, Rosch F, Meckel M, Zhernosekov K, Kramer V, Amaral H. Evaluation of Safety and Dosimetry of (177)Lu-DOTA-ZOL for Therapy of Bone Metastases. </w:t>
      </w:r>
      <w:r w:rsidRPr="00112A77">
        <w:rPr>
          <w:rFonts w:ascii="Arial" w:hAnsi="Arial" w:cs="Arial"/>
        </w:rPr>
        <w:t>J Nucl Med 2021, 62:1126-1132</w:t>
      </w:r>
    </w:p>
    <w:p w14:paraId="60E08486" w14:textId="77777777" w:rsidR="00566A9D" w:rsidRPr="00A06829" w:rsidRDefault="00566A9D" w:rsidP="00566A9D">
      <w:pPr>
        <w:pStyle w:val="EndNoteBibliography"/>
        <w:spacing w:after="120"/>
        <w:jc w:val="both"/>
        <w:rPr>
          <w:rFonts w:ascii="Arial" w:hAnsi="Arial" w:cs="Arial"/>
        </w:rPr>
      </w:pPr>
      <w:r w:rsidRPr="00112A77">
        <w:rPr>
          <w:rFonts w:ascii="Arial" w:hAnsi="Arial" w:cs="Arial"/>
        </w:rPr>
        <w:t xml:space="preserve">Flottmann F, van Horn N, Maros ME, Leischner H, Bechstein M, Meyer L, Sauer M, Deb-Chatterji M, Alegiani A, Thomalla G, Fiehler J, Brekenfeld C, investigators GSR. </w:t>
      </w:r>
      <w:r w:rsidRPr="00A06829">
        <w:rPr>
          <w:rFonts w:ascii="Arial" w:hAnsi="Arial" w:cs="Arial"/>
        </w:rPr>
        <w:t>More Retrieval Attempts are Associated with Poorer Functional Outcome After Unsuccessful Thrombectomy. Clin Neuroradiol 2021, online ahead of print, doi: 10.1007/s00062-021-01054-w</w:t>
      </w:r>
    </w:p>
    <w:p w14:paraId="2049036A" w14:textId="77777777" w:rsidR="00E123C2" w:rsidRPr="00112A77" w:rsidRDefault="00E123C2" w:rsidP="00FF1AF1">
      <w:pPr>
        <w:spacing w:before="240"/>
        <w:rPr>
          <w:rFonts w:ascii="Arial" w:hAnsi="Arial"/>
        </w:rPr>
      </w:pPr>
      <w:proofErr w:type="spellStart"/>
      <w:r w:rsidRPr="00566A9D">
        <w:rPr>
          <w:rFonts w:ascii="Arial" w:hAnsi="Arial"/>
          <w:lang w:val="en-US"/>
        </w:rPr>
        <w:t>Franiel</w:t>
      </w:r>
      <w:proofErr w:type="spellEnd"/>
      <w:r w:rsidRPr="00566A9D">
        <w:rPr>
          <w:rFonts w:ascii="Arial" w:hAnsi="Arial"/>
          <w:lang w:val="en-US"/>
        </w:rPr>
        <w:t xml:space="preserve"> T, </w:t>
      </w:r>
      <w:proofErr w:type="spellStart"/>
      <w:r w:rsidRPr="00566A9D">
        <w:rPr>
          <w:rFonts w:ascii="Arial" w:hAnsi="Arial"/>
          <w:lang w:val="en-US"/>
        </w:rPr>
        <w:t>Asbach</w:t>
      </w:r>
      <w:proofErr w:type="spellEnd"/>
      <w:r w:rsidRPr="00566A9D">
        <w:rPr>
          <w:rFonts w:ascii="Arial" w:hAnsi="Arial"/>
          <w:lang w:val="en-US"/>
        </w:rPr>
        <w:t xml:space="preserve"> P, </w:t>
      </w:r>
      <w:proofErr w:type="spellStart"/>
      <w:r w:rsidRPr="00566A9D">
        <w:rPr>
          <w:rFonts w:ascii="Arial" w:hAnsi="Arial"/>
          <w:lang w:val="en-US"/>
        </w:rPr>
        <w:t>Beyersdorff</w:t>
      </w:r>
      <w:proofErr w:type="spellEnd"/>
      <w:r w:rsidRPr="00566A9D">
        <w:rPr>
          <w:rFonts w:ascii="Arial" w:hAnsi="Arial"/>
          <w:lang w:val="en-US"/>
        </w:rPr>
        <w:t xml:space="preserve"> D, </w:t>
      </w:r>
      <w:proofErr w:type="spellStart"/>
      <w:r w:rsidRPr="00566A9D">
        <w:rPr>
          <w:rFonts w:ascii="Arial" w:hAnsi="Arial"/>
          <w:lang w:val="en-US"/>
        </w:rPr>
        <w:t>Blondin</w:t>
      </w:r>
      <w:proofErr w:type="spellEnd"/>
      <w:r w:rsidRPr="00566A9D">
        <w:rPr>
          <w:rFonts w:ascii="Arial" w:hAnsi="Arial"/>
          <w:lang w:val="en-US"/>
        </w:rPr>
        <w:t xml:space="preserve"> D, Kaufmann S, Mueller-</w:t>
      </w:r>
      <w:proofErr w:type="spellStart"/>
      <w:r w:rsidRPr="00566A9D">
        <w:rPr>
          <w:rFonts w:ascii="Arial" w:hAnsi="Arial"/>
          <w:lang w:val="en-US"/>
        </w:rPr>
        <w:t>Lisse</w:t>
      </w:r>
      <w:proofErr w:type="spellEnd"/>
      <w:r w:rsidRPr="00566A9D">
        <w:rPr>
          <w:rFonts w:ascii="Arial" w:hAnsi="Arial"/>
          <w:lang w:val="en-US"/>
        </w:rPr>
        <w:t xml:space="preserve"> UG, Quentin M, </w:t>
      </w:r>
      <w:proofErr w:type="spellStart"/>
      <w:r w:rsidRPr="00566A9D">
        <w:rPr>
          <w:rFonts w:ascii="Arial" w:hAnsi="Arial"/>
          <w:lang w:val="en-US"/>
        </w:rPr>
        <w:t>Rödel</w:t>
      </w:r>
      <w:proofErr w:type="spellEnd"/>
      <w:r w:rsidRPr="00566A9D">
        <w:rPr>
          <w:rFonts w:ascii="Arial" w:hAnsi="Arial"/>
          <w:lang w:val="en-US"/>
        </w:rPr>
        <w:t xml:space="preserve"> S, </w:t>
      </w:r>
      <w:proofErr w:type="spellStart"/>
      <w:r w:rsidRPr="00566A9D">
        <w:rPr>
          <w:rFonts w:ascii="Arial" w:hAnsi="Arial"/>
          <w:lang w:val="en-US"/>
        </w:rPr>
        <w:t>Röthke</w:t>
      </w:r>
      <w:proofErr w:type="spellEnd"/>
      <w:r w:rsidRPr="00566A9D">
        <w:rPr>
          <w:rFonts w:ascii="Arial" w:hAnsi="Arial"/>
          <w:lang w:val="en-US"/>
        </w:rPr>
        <w:t xml:space="preserve"> M, Schlemmer HP, </w:t>
      </w:r>
      <w:proofErr w:type="spellStart"/>
      <w:r w:rsidRPr="00566A9D">
        <w:rPr>
          <w:rFonts w:ascii="Arial" w:hAnsi="Arial"/>
          <w:lang w:val="en-US"/>
        </w:rPr>
        <w:t>Schimmöller</w:t>
      </w:r>
      <w:proofErr w:type="spellEnd"/>
      <w:r w:rsidRPr="00566A9D">
        <w:rPr>
          <w:rFonts w:ascii="Arial" w:hAnsi="Arial"/>
          <w:lang w:val="en-US"/>
        </w:rPr>
        <w:t xml:space="preserve"> L; </w:t>
      </w:r>
      <w:proofErr w:type="spellStart"/>
      <w:r w:rsidRPr="00566A9D">
        <w:rPr>
          <w:rFonts w:ascii="Arial" w:hAnsi="Arial"/>
          <w:lang w:val="en-US"/>
        </w:rPr>
        <w:t>Vorstand</w:t>
      </w:r>
      <w:proofErr w:type="spellEnd"/>
      <w:r w:rsidRPr="00566A9D">
        <w:rPr>
          <w:rFonts w:ascii="Arial" w:hAnsi="Arial"/>
          <w:lang w:val="en-US"/>
        </w:rPr>
        <w:t xml:space="preserve"> der </w:t>
      </w:r>
      <w:proofErr w:type="spellStart"/>
      <w:r w:rsidRPr="00566A9D">
        <w:rPr>
          <w:rFonts w:ascii="Arial" w:hAnsi="Arial"/>
          <w:lang w:val="en-US"/>
        </w:rPr>
        <w:t>Deutschen</w:t>
      </w:r>
      <w:proofErr w:type="spellEnd"/>
      <w:r w:rsidRPr="00566A9D">
        <w:rPr>
          <w:rFonts w:ascii="Arial" w:hAnsi="Arial"/>
          <w:lang w:val="en-US"/>
        </w:rPr>
        <w:t xml:space="preserve"> </w:t>
      </w:r>
      <w:proofErr w:type="spellStart"/>
      <w:r w:rsidRPr="00566A9D">
        <w:rPr>
          <w:rFonts w:ascii="Arial" w:hAnsi="Arial"/>
          <w:lang w:val="en-US"/>
        </w:rPr>
        <w:t>Röntgengesellschaft</w:t>
      </w:r>
      <w:proofErr w:type="spellEnd"/>
      <w:r w:rsidRPr="00566A9D">
        <w:rPr>
          <w:rFonts w:ascii="Arial" w:hAnsi="Arial"/>
          <w:lang w:val="en-US"/>
        </w:rPr>
        <w:t xml:space="preserve"> e. V. (DRG); </w:t>
      </w:r>
      <w:proofErr w:type="spellStart"/>
      <w:r w:rsidRPr="00566A9D">
        <w:rPr>
          <w:rFonts w:ascii="Arial" w:hAnsi="Arial"/>
          <w:lang w:val="en-US"/>
        </w:rPr>
        <w:t>Vorstand</w:t>
      </w:r>
      <w:proofErr w:type="spellEnd"/>
      <w:r w:rsidRPr="00566A9D">
        <w:rPr>
          <w:rFonts w:ascii="Arial" w:hAnsi="Arial"/>
          <w:lang w:val="en-US"/>
        </w:rPr>
        <w:t xml:space="preserve"> des </w:t>
      </w:r>
      <w:proofErr w:type="spellStart"/>
      <w:r w:rsidRPr="00566A9D">
        <w:rPr>
          <w:rFonts w:ascii="Arial" w:hAnsi="Arial"/>
          <w:lang w:val="en-US"/>
        </w:rPr>
        <w:t>Berufsverbandes</w:t>
      </w:r>
      <w:proofErr w:type="spellEnd"/>
      <w:r w:rsidRPr="00566A9D">
        <w:rPr>
          <w:rFonts w:ascii="Arial" w:hAnsi="Arial"/>
          <w:lang w:val="en-US"/>
        </w:rPr>
        <w:t xml:space="preserve"> der </w:t>
      </w:r>
      <w:proofErr w:type="spellStart"/>
      <w:r w:rsidRPr="00566A9D">
        <w:rPr>
          <w:rFonts w:ascii="Arial" w:hAnsi="Arial"/>
          <w:lang w:val="en-US"/>
        </w:rPr>
        <w:t>Deutschen</w:t>
      </w:r>
      <w:proofErr w:type="spellEnd"/>
      <w:r w:rsidRPr="00566A9D">
        <w:rPr>
          <w:rFonts w:ascii="Arial" w:hAnsi="Arial"/>
          <w:lang w:val="en-US"/>
        </w:rPr>
        <w:t xml:space="preserve"> </w:t>
      </w:r>
      <w:proofErr w:type="spellStart"/>
      <w:r w:rsidRPr="00566A9D">
        <w:rPr>
          <w:rFonts w:ascii="Arial" w:hAnsi="Arial"/>
          <w:lang w:val="en-US"/>
        </w:rPr>
        <w:t>Radiologen</w:t>
      </w:r>
      <w:proofErr w:type="spellEnd"/>
      <w:r w:rsidRPr="00566A9D">
        <w:rPr>
          <w:rFonts w:ascii="Arial" w:hAnsi="Arial"/>
          <w:lang w:val="en-US"/>
        </w:rPr>
        <w:t xml:space="preserve"> (BDR). </w:t>
      </w:r>
      <w:proofErr w:type="spellStart"/>
      <w:r w:rsidRPr="00566A9D">
        <w:rPr>
          <w:rFonts w:ascii="Arial" w:hAnsi="Arial"/>
          <w:lang w:val="en-US"/>
        </w:rPr>
        <w:t>mpMRI</w:t>
      </w:r>
      <w:proofErr w:type="spellEnd"/>
      <w:r w:rsidRPr="00566A9D">
        <w:rPr>
          <w:rFonts w:ascii="Arial" w:hAnsi="Arial"/>
          <w:lang w:val="en-US"/>
        </w:rPr>
        <w:t xml:space="preserve"> of the Prostate (MR-</w:t>
      </w:r>
      <w:proofErr w:type="spellStart"/>
      <w:r w:rsidRPr="00566A9D">
        <w:rPr>
          <w:rFonts w:ascii="Arial" w:hAnsi="Arial"/>
          <w:lang w:val="en-US"/>
        </w:rPr>
        <w:t>Prostatography</w:t>
      </w:r>
      <w:proofErr w:type="spellEnd"/>
      <w:r w:rsidRPr="00566A9D">
        <w:rPr>
          <w:rFonts w:ascii="Arial" w:hAnsi="Arial"/>
          <w:lang w:val="en-US"/>
        </w:rPr>
        <w:t xml:space="preserve">): Updated Recommendations of the DRG and BDR on Patient Preparation and Scanning Protocol. </w:t>
      </w:r>
      <w:proofErr w:type="spellStart"/>
      <w:r w:rsidRPr="00112A77">
        <w:rPr>
          <w:rFonts w:ascii="Arial" w:hAnsi="Arial"/>
        </w:rPr>
        <w:t>Röfo</w:t>
      </w:r>
      <w:proofErr w:type="spellEnd"/>
      <w:r w:rsidRPr="00112A77">
        <w:rPr>
          <w:rFonts w:ascii="Arial" w:hAnsi="Arial"/>
        </w:rPr>
        <w:t>. 2021 Jul;193(7):763-777</w:t>
      </w:r>
    </w:p>
    <w:p w14:paraId="2C14C137" w14:textId="77777777" w:rsidR="00E123C2" w:rsidRPr="00112A77" w:rsidRDefault="00E123C2" w:rsidP="00E123C2">
      <w:pPr>
        <w:rPr>
          <w:rFonts w:ascii="Arial" w:hAnsi="Arial"/>
        </w:rPr>
      </w:pPr>
    </w:p>
    <w:p w14:paraId="33452E4D" w14:textId="77777777" w:rsidR="00FF1AF1" w:rsidRPr="00B3645F" w:rsidRDefault="00FF1AF1" w:rsidP="00FF1AF1">
      <w:pPr>
        <w:widowControl w:val="0"/>
        <w:autoSpaceDE w:val="0"/>
        <w:autoSpaceDN w:val="0"/>
        <w:adjustRightInd w:val="0"/>
        <w:rPr>
          <w:rFonts w:ascii="Arial" w:hAnsi="Arial" w:cs="Arial"/>
          <w:lang w:val="en-US"/>
        </w:rPr>
      </w:pPr>
      <w:r w:rsidRPr="00B3645F">
        <w:rPr>
          <w:rFonts w:ascii="Arial" w:hAnsi="Arial" w:cs="Arial"/>
        </w:rPr>
        <w:t xml:space="preserve">Frings J, </w:t>
      </w:r>
      <w:proofErr w:type="spellStart"/>
      <w:r w:rsidRPr="00B3645F">
        <w:rPr>
          <w:rFonts w:ascii="Arial" w:hAnsi="Arial" w:cs="Arial"/>
        </w:rPr>
        <w:t>Dust</w:t>
      </w:r>
      <w:proofErr w:type="spellEnd"/>
      <w:r w:rsidRPr="00B3645F">
        <w:rPr>
          <w:rFonts w:ascii="Arial" w:hAnsi="Arial" w:cs="Arial"/>
        </w:rPr>
        <w:t xml:space="preserve"> T, Krause M, Frosch KH, Adam G, Warncke M, Welsch G, </w:t>
      </w:r>
      <w:proofErr w:type="spellStart"/>
      <w:r w:rsidRPr="00B3645F">
        <w:rPr>
          <w:rFonts w:ascii="Arial" w:hAnsi="Arial" w:cs="Arial"/>
        </w:rPr>
        <w:t>Henes</w:t>
      </w:r>
      <w:proofErr w:type="spellEnd"/>
      <w:r w:rsidRPr="00B3645F">
        <w:rPr>
          <w:rFonts w:ascii="Arial" w:hAnsi="Arial" w:cs="Arial"/>
        </w:rPr>
        <w:t xml:space="preserve"> FO, Maas KJ. </w:t>
      </w:r>
      <w:hyperlink r:id="rId45" w:history="1">
        <w:r w:rsidRPr="00B3645F">
          <w:rPr>
            <w:rFonts w:ascii="Arial" w:hAnsi="Arial" w:cs="Arial"/>
            <w:lang w:val="en-US"/>
          </w:rPr>
          <w:t>Dynamic Mediolateral Patellar Translation Is a Sex- and Size-Independent Parameter of Adult Proximal Patellar Tracking Using Dynamic 3 Tesla Magnetic Resonance Imaging.</w:t>
        </w:r>
        <w:r w:rsidRPr="00B3645F">
          <w:rPr>
            <w:rStyle w:val="Hyperlink"/>
            <w:rFonts w:ascii="Arial" w:hAnsi="Arial" w:cs="Arial"/>
            <w:u w:val="none"/>
            <w:lang w:val="en-US"/>
          </w:rPr>
          <w:t xml:space="preserve"> </w:t>
        </w:r>
      </w:hyperlink>
      <w:r w:rsidRPr="00B3645F">
        <w:rPr>
          <w:rFonts w:ascii="Arial" w:hAnsi="Arial" w:cs="Arial"/>
          <w:lang w:val="en-US"/>
        </w:rPr>
        <w:t xml:space="preserve"> Arthroscopy. 2021 Oct </w:t>
      </w:r>
      <w:proofErr w:type="gramStart"/>
      <w:r w:rsidRPr="00B3645F">
        <w:rPr>
          <w:rFonts w:ascii="Arial" w:hAnsi="Arial" w:cs="Arial"/>
          <w:lang w:val="en-US"/>
        </w:rPr>
        <w:t>29:S</w:t>
      </w:r>
      <w:proofErr w:type="gramEnd"/>
      <w:r w:rsidRPr="00B3645F">
        <w:rPr>
          <w:rFonts w:ascii="Arial" w:hAnsi="Arial" w:cs="Arial"/>
          <w:lang w:val="en-US"/>
        </w:rPr>
        <w:t xml:space="preserve">0749-8063(21)00923-3. </w:t>
      </w:r>
      <w:proofErr w:type="spellStart"/>
      <w:r w:rsidRPr="00B3645F">
        <w:rPr>
          <w:rFonts w:ascii="Arial" w:hAnsi="Arial" w:cs="Arial"/>
          <w:lang w:val="en-US"/>
        </w:rPr>
        <w:t>doi</w:t>
      </w:r>
      <w:proofErr w:type="spellEnd"/>
      <w:r w:rsidRPr="00B3645F">
        <w:rPr>
          <w:rFonts w:ascii="Arial" w:hAnsi="Arial" w:cs="Arial"/>
          <w:lang w:val="en-US"/>
        </w:rPr>
        <w:t xml:space="preserve">: 10.1016/j.arthro.2021.10.014. </w:t>
      </w:r>
    </w:p>
    <w:p w14:paraId="000E1937" w14:textId="77777777" w:rsidR="00114CB9" w:rsidRPr="00114CB9" w:rsidRDefault="00114CB9" w:rsidP="00FF1AF1">
      <w:pPr>
        <w:spacing w:before="240"/>
        <w:rPr>
          <w:rFonts w:ascii="Arial" w:hAnsi="Arial" w:cs="Arial"/>
          <w:bCs/>
          <w:lang w:val="en-US"/>
        </w:rPr>
      </w:pPr>
      <w:proofErr w:type="spellStart"/>
      <w:r w:rsidRPr="00FF1AF1">
        <w:rPr>
          <w:rFonts w:ascii="Arial" w:hAnsi="Arial" w:cs="Arial"/>
          <w:lang w:val="en-US"/>
        </w:rPr>
        <w:t>Fründt</w:t>
      </w:r>
      <w:proofErr w:type="spellEnd"/>
      <w:r w:rsidRPr="00FF1AF1">
        <w:rPr>
          <w:rFonts w:ascii="Arial" w:hAnsi="Arial" w:cs="Arial"/>
          <w:lang w:val="en-US"/>
        </w:rPr>
        <w:t xml:space="preserve"> T, Krause L, Hussey E, Steinbach B, </w:t>
      </w:r>
      <w:r w:rsidRPr="00FF1AF1">
        <w:rPr>
          <w:rFonts w:ascii="Arial" w:hAnsi="Arial" w:cs="Arial"/>
          <w:bCs/>
          <w:lang w:val="en-US"/>
        </w:rPr>
        <w:t>Köhler D</w:t>
      </w:r>
      <w:r w:rsidRPr="00FF1AF1">
        <w:rPr>
          <w:rFonts w:ascii="Arial" w:hAnsi="Arial" w:cs="Arial"/>
          <w:lang w:val="en-US"/>
        </w:rPr>
        <w:t xml:space="preserve">, von </w:t>
      </w:r>
      <w:proofErr w:type="spellStart"/>
      <w:r w:rsidRPr="00FF1AF1">
        <w:rPr>
          <w:rFonts w:ascii="Arial" w:hAnsi="Arial" w:cs="Arial"/>
          <w:lang w:val="en-US"/>
        </w:rPr>
        <w:t>Felden</w:t>
      </w:r>
      <w:proofErr w:type="spellEnd"/>
      <w:r w:rsidRPr="00FF1AF1">
        <w:rPr>
          <w:rFonts w:ascii="Arial" w:hAnsi="Arial" w:cs="Arial"/>
          <w:lang w:val="en-US"/>
        </w:rPr>
        <w:t xml:space="preserve"> J, Schulze K, Lohse AW, </w:t>
      </w:r>
      <w:proofErr w:type="spellStart"/>
      <w:r w:rsidRPr="00FF1AF1">
        <w:rPr>
          <w:rFonts w:ascii="Arial" w:hAnsi="Arial" w:cs="Arial"/>
          <w:lang w:val="en-US"/>
        </w:rPr>
        <w:t>Wege</w:t>
      </w:r>
      <w:proofErr w:type="spellEnd"/>
      <w:r w:rsidRPr="00FF1AF1">
        <w:rPr>
          <w:rFonts w:ascii="Arial" w:hAnsi="Arial" w:cs="Arial"/>
          <w:lang w:val="en-US"/>
        </w:rPr>
        <w:t xml:space="preserve"> H, </w:t>
      </w:r>
      <w:proofErr w:type="spellStart"/>
      <w:r w:rsidRPr="00FF1AF1">
        <w:rPr>
          <w:rFonts w:ascii="Arial" w:hAnsi="Arial" w:cs="Arial"/>
          <w:lang w:val="en-US"/>
        </w:rPr>
        <w:t>Schwarzenbach</w:t>
      </w:r>
      <w:proofErr w:type="spellEnd"/>
      <w:r w:rsidRPr="00FF1AF1">
        <w:rPr>
          <w:rFonts w:ascii="Arial" w:hAnsi="Arial" w:cs="Arial"/>
          <w:lang w:val="en-US"/>
        </w:rPr>
        <w:t xml:space="preserve"> H. Diagnostic and Prognostic Value of miR-16, miR-146a, miR-192 and miR-221 in Exosomes of Hepatocellular Carcinoma and Liver Cirrhosis Patients. </w:t>
      </w:r>
      <w:r w:rsidRPr="00114CB9">
        <w:rPr>
          <w:rFonts w:ascii="Arial" w:hAnsi="Arial" w:cs="Arial"/>
          <w:lang w:val="en-US"/>
        </w:rPr>
        <w:t xml:space="preserve">Cancers (Basel) </w:t>
      </w:r>
      <w:r w:rsidR="00566A9D" w:rsidRPr="00566A9D">
        <w:rPr>
          <w:rFonts w:ascii="Arial" w:hAnsi="Arial" w:cs="Arial"/>
          <w:lang w:val="en-US"/>
        </w:rPr>
        <w:t>2021, 13: 2484.</w:t>
      </w:r>
    </w:p>
    <w:p w14:paraId="37EA1345" w14:textId="77777777" w:rsidR="00911478" w:rsidRPr="007249CB" w:rsidRDefault="00911478" w:rsidP="004B0DFF">
      <w:pPr>
        <w:pStyle w:val="EndNoteBibliography"/>
        <w:spacing w:before="240" w:after="120"/>
        <w:jc w:val="both"/>
        <w:rPr>
          <w:rFonts w:ascii="Arial" w:hAnsi="Arial" w:cs="Arial"/>
        </w:rPr>
      </w:pPr>
      <w:r w:rsidRPr="007249CB">
        <w:rPr>
          <w:rFonts w:ascii="Arial" w:hAnsi="Arial" w:cs="Arial"/>
        </w:rPr>
        <w:t xml:space="preserve">Gersdorf D, Rambow F, Weise R, Apostolova I, Kobayashi Y, Yamamura Y, Tecklenburg K, Zsebe Z, Klutmann S, Nakajima K, Mester J. Effects of Acquisition Matrix Size on the Accuracy and Repeatability of Parameters of Left Ventricular Function: A Phantom Study for ECG-gated Myocardial SPECT 2021, </w:t>
      </w:r>
      <w:hyperlink r:id="rId46" w:history="1">
        <w:r w:rsidRPr="007249CB">
          <w:rPr>
            <w:rFonts w:ascii="Arial" w:hAnsi="Arial" w:cs="Arial"/>
          </w:rPr>
          <w:t>Annals of Nuclear Cardiology</w:t>
        </w:r>
      </w:hyperlink>
      <w:r w:rsidRPr="007249CB">
        <w:rPr>
          <w:rFonts w:ascii="Arial" w:hAnsi="Arial" w:cs="Arial"/>
        </w:rPr>
        <w:t>,</w:t>
      </w:r>
      <w:r w:rsidRPr="007249CB">
        <w:rPr>
          <w:rFonts w:ascii="Arial" w:hAnsi="Arial" w:cs="Arial"/>
          <w:color w:val="555555"/>
          <w:sz w:val="21"/>
          <w:szCs w:val="21"/>
        </w:rPr>
        <w:t xml:space="preserve"> </w:t>
      </w:r>
      <w:r w:rsidRPr="007249CB">
        <w:rPr>
          <w:rFonts w:ascii="Arial" w:hAnsi="Arial" w:cs="Arial"/>
        </w:rPr>
        <w:t xml:space="preserve">doi: </w:t>
      </w:r>
      <w:hyperlink r:id="rId47" w:tgtFrame="_blank" w:history="1">
        <w:r w:rsidRPr="007249CB">
          <w:rPr>
            <w:rFonts w:ascii="Arial" w:hAnsi="Arial" w:cs="Arial"/>
          </w:rPr>
          <w:t>10.17996/anc.21-00140</w:t>
        </w:r>
      </w:hyperlink>
    </w:p>
    <w:p w14:paraId="29F21210" w14:textId="77777777" w:rsidR="00566A9D" w:rsidRPr="00A06829" w:rsidRDefault="00566A9D" w:rsidP="00566A9D">
      <w:pPr>
        <w:pStyle w:val="EndNoteBibliography"/>
        <w:spacing w:before="240" w:after="120"/>
        <w:jc w:val="both"/>
        <w:rPr>
          <w:rFonts w:ascii="Arial" w:hAnsi="Arial" w:cs="Arial"/>
        </w:rPr>
      </w:pPr>
      <w:r w:rsidRPr="00A06829">
        <w:rPr>
          <w:rFonts w:ascii="Arial" w:hAnsi="Arial" w:cs="Arial"/>
        </w:rPr>
        <w:t>Gleich T, Spitta G, Butler O, Zacharias K, Aydin S, Sebold M, Garbusow M, Rapp M, Schubert F, Buchert R, Heinz A, Gallinat J. Dopamine D2/3 receptor availability in alcohol use disorder and individuals at high risk: Towards a dimensional approach. Addict Biol 2021, 26:e12915</w:t>
      </w:r>
    </w:p>
    <w:p w14:paraId="46ABC8AD" w14:textId="77777777" w:rsidR="00FF1AF1" w:rsidRPr="00B3645F" w:rsidRDefault="00F533D1" w:rsidP="00FF1AF1">
      <w:pPr>
        <w:widowControl w:val="0"/>
        <w:autoSpaceDE w:val="0"/>
        <w:autoSpaceDN w:val="0"/>
        <w:adjustRightInd w:val="0"/>
        <w:spacing w:before="240"/>
        <w:rPr>
          <w:rFonts w:ascii="Arial" w:hAnsi="Arial" w:cs="Arial"/>
          <w:lang w:val="en-US"/>
        </w:rPr>
      </w:pPr>
      <w:hyperlink r:id="rId48" w:history="1">
        <w:proofErr w:type="spellStart"/>
        <w:r w:rsidR="00FF1AF1" w:rsidRPr="00B3645F">
          <w:rPr>
            <w:rFonts w:ascii="Arial" w:hAnsi="Arial" w:cs="Arial"/>
            <w:lang w:val="en-US"/>
          </w:rPr>
          <w:t>Hartel</w:t>
        </w:r>
        <w:proofErr w:type="spellEnd"/>
        <w:r w:rsidR="00FF1AF1" w:rsidRPr="00B3645F">
          <w:rPr>
            <w:rFonts w:ascii="Arial" w:hAnsi="Arial" w:cs="Arial"/>
            <w:lang w:val="en-US"/>
          </w:rPr>
          <w:t xml:space="preserve"> MJ, </w:t>
        </w:r>
        <w:proofErr w:type="spellStart"/>
        <w:r w:rsidR="00FF1AF1" w:rsidRPr="00B3645F">
          <w:rPr>
            <w:rFonts w:ascii="Arial" w:hAnsi="Arial" w:cs="Arial"/>
            <w:lang w:val="en-US"/>
          </w:rPr>
          <w:t>Naji</w:t>
        </w:r>
        <w:proofErr w:type="spellEnd"/>
        <w:r w:rsidR="00FF1AF1" w:rsidRPr="00B3645F">
          <w:rPr>
            <w:rFonts w:ascii="Arial" w:hAnsi="Arial" w:cs="Arial"/>
            <w:lang w:val="en-US"/>
          </w:rPr>
          <w:t xml:space="preserve"> T, </w:t>
        </w:r>
        <w:proofErr w:type="spellStart"/>
        <w:r w:rsidR="00FF1AF1" w:rsidRPr="00B3645F">
          <w:rPr>
            <w:rFonts w:ascii="Arial" w:hAnsi="Arial" w:cs="Arial"/>
            <w:lang w:val="en-US"/>
          </w:rPr>
          <w:t>Fensky</w:t>
        </w:r>
        <w:proofErr w:type="spellEnd"/>
        <w:r w:rsidR="00FF1AF1" w:rsidRPr="00B3645F">
          <w:rPr>
            <w:rFonts w:ascii="Arial" w:hAnsi="Arial" w:cs="Arial"/>
            <w:lang w:val="en-US"/>
          </w:rPr>
          <w:t xml:space="preserve"> F, </w:t>
        </w:r>
        <w:proofErr w:type="spellStart"/>
        <w:r w:rsidR="00FF1AF1" w:rsidRPr="00B3645F">
          <w:rPr>
            <w:rFonts w:ascii="Arial" w:hAnsi="Arial" w:cs="Arial"/>
            <w:lang w:val="en-US"/>
          </w:rPr>
          <w:t>Henes</w:t>
        </w:r>
        <w:proofErr w:type="spellEnd"/>
        <w:r w:rsidR="00FF1AF1" w:rsidRPr="00B3645F">
          <w:rPr>
            <w:rFonts w:ascii="Arial" w:hAnsi="Arial" w:cs="Arial"/>
            <w:lang w:val="en-US"/>
          </w:rPr>
          <w:t xml:space="preserve"> FO, </w:t>
        </w:r>
        <w:proofErr w:type="spellStart"/>
        <w:r w:rsidR="00FF1AF1" w:rsidRPr="00B3645F">
          <w:rPr>
            <w:rFonts w:ascii="Arial" w:hAnsi="Arial" w:cs="Arial"/>
            <w:lang w:val="en-US"/>
          </w:rPr>
          <w:t>Thiesen</w:t>
        </w:r>
        <w:proofErr w:type="spellEnd"/>
        <w:r w:rsidR="00FF1AF1" w:rsidRPr="00B3645F">
          <w:rPr>
            <w:rFonts w:ascii="Arial" w:hAnsi="Arial" w:cs="Arial"/>
            <w:lang w:val="en-US"/>
          </w:rPr>
          <w:t xml:space="preserve"> DM, Lehmann W, Frosch KH, </w:t>
        </w:r>
        <w:proofErr w:type="spellStart"/>
        <w:r w:rsidR="00FF1AF1" w:rsidRPr="00B3645F">
          <w:rPr>
            <w:rFonts w:ascii="Arial" w:hAnsi="Arial" w:cs="Arial"/>
            <w:lang w:val="en-US"/>
          </w:rPr>
          <w:t>Ntalos</w:t>
        </w:r>
        <w:proofErr w:type="spellEnd"/>
        <w:r w:rsidR="00FF1AF1" w:rsidRPr="00B3645F">
          <w:rPr>
            <w:rFonts w:ascii="Arial" w:hAnsi="Arial" w:cs="Arial"/>
            <w:lang w:val="en-US"/>
          </w:rPr>
          <w:t xml:space="preserve"> D. The influence of bone quality on radiological outcome in 50 consecutive acetabular fractures treated with a pre-contoured anatomic </w:t>
        </w:r>
        <w:proofErr w:type="spellStart"/>
        <w:r w:rsidR="00FF1AF1" w:rsidRPr="00B3645F">
          <w:rPr>
            <w:rFonts w:ascii="Arial" w:hAnsi="Arial" w:cs="Arial"/>
            <w:lang w:val="en-US"/>
          </w:rPr>
          <w:t>suprapectineal</w:t>
        </w:r>
        <w:proofErr w:type="spellEnd"/>
        <w:r w:rsidR="00FF1AF1" w:rsidRPr="00B3645F">
          <w:rPr>
            <w:rFonts w:ascii="Arial" w:hAnsi="Arial" w:cs="Arial"/>
            <w:lang w:val="en-US"/>
          </w:rPr>
          <w:t xml:space="preserve"> plate.</w:t>
        </w:r>
        <w:r w:rsidR="00FF1AF1" w:rsidRPr="00B3645F">
          <w:rPr>
            <w:rStyle w:val="Hyperlink"/>
            <w:rFonts w:ascii="Arial" w:hAnsi="Arial" w:cs="Arial"/>
            <w:u w:val="none"/>
            <w:lang w:val="en-US"/>
          </w:rPr>
          <w:t xml:space="preserve"> </w:t>
        </w:r>
      </w:hyperlink>
      <w:r w:rsidR="00FF1AF1" w:rsidRPr="00B3645F">
        <w:rPr>
          <w:rFonts w:ascii="Arial" w:hAnsi="Arial" w:cs="Arial"/>
          <w:lang w:val="en-US"/>
        </w:rPr>
        <w:t xml:space="preserve"> Arch </w:t>
      </w:r>
      <w:proofErr w:type="spellStart"/>
      <w:r w:rsidR="00FF1AF1" w:rsidRPr="00B3645F">
        <w:rPr>
          <w:rFonts w:ascii="Arial" w:hAnsi="Arial" w:cs="Arial"/>
          <w:lang w:val="en-US"/>
        </w:rPr>
        <w:t>Orthop</w:t>
      </w:r>
      <w:proofErr w:type="spellEnd"/>
      <w:r w:rsidR="00FF1AF1" w:rsidRPr="00B3645F">
        <w:rPr>
          <w:rFonts w:ascii="Arial" w:hAnsi="Arial" w:cs="Arial"/>
          <w:lang w:val="en-US"/>
        </w:rPr>
        <w:t xml:space="preserve"> Trauma Surg. 2021 Mar 24. </w:t>
      </w:r>
      <w:proofErr w:type="spellStart"/>
      <w:r w:rsidR="00FF1AF1" w:rsidRPr="00B3645F">
        <w:rPr>
          <w:rFonts w:ascii="Arial" w:hAnsi="Arial" w:cs="Arial"/>
          <w:lang w:val="en-US"/>
        </w:rPr>
        <w:t>doi</w:t>
      </w:r>
      <w:proofErr w:type="spellEnd"/>
      <w:r w:rsidR="00FF1AF1" w:rsidRPr="00B3645F">
        <w:rPr>
          <w:rFonts w:ascii="Arial" w:hAnsi="Arial" w:cs="Arial"/>
          <w:lang w:val="en-US"/>
        </w:rPr>
        <w:t xml:space="preserve">: 10.1007/s00402-021-03867-3. </w:t>
      </w:r>
    </w:p>
    <w:p w14:paraId="473E7F05" w14:textId="77777777" w:rsidR="00112A77" w:rsidRPr="00754889" w:rsidRDefault="00112A77" w:rsidP="00112A77">
      <w:pPr>
        <w:spacing w:before="240"/>
        <w:rPr>
          <w:rFonts w:ascii="Arial" w:hAnsi="Arial" w:cs="Arial"/>
          <w:lang w:val="en-US"/>
        </w:rPr>
      </w:pPr>
      <w:r w:rsidRPr="00754889">
        <w:rPr>
          <w:rFonts w:ascii="Arial" w:hAnsi="Arial" w:cs="Arial"/>
          <w:color w:val="212121"/>
          <w:shd w:val="clear" w:color="auto" w:fill="FFFFFF"/>
          <w:lang w:val="en-US"/>
        </w:rPr>
        <w:t xml:space="preserve">Hinojosa PL, </w:t>
      </w:r>
      <w:proofErr w:type="spellStart"/>
      <w:r w:rsidRPr="00754889">
        <w:rPr>
          <w:rFonts w:ascii="Arial" w:hAnsi="Arial" w:cs="Arial"/>
          <w:color w:val="212121"/>
          <w:shd w:val="clear" w:color="auto" w:fill="FFFFFF"/>
          <w:lang w:val="en-US"/>
        </w:rPr>
        <w:t>Eifinger</w:t>
      </w:r>
      <w:proofErr w:type="spellEnd"/>
      <w:r w:rsidRPr="00754889">
        <w:rPr>
          <w:rFonts w:ascii="Arial" w:hAnsi="Arial" w:cs="Arial"/>
          <w:color w:val="212121"/>
          <w:shd w:val="clear" w:color="auto" w:fill="FFFFFF"/>
          <w:lang w:val="en-US"/>
        </w:rPr>
        <w:t xml:space="preserve"> F, Wagner M, Herrmann J, Wolf M, </w:t>
      </w:r>
      <w:proofErr w:type="spellStart"/>
      <w:r w:rsidRPr="00754889">
        <w:rPr>
          <w:rFonts w:ascii="Arial" w:hAnsi="Arial" w:cs="Arial"/>
          <w:color w:val="212121"/>
          <w:shd w:val="clear" w:color="auto" w:fill="FFFFFF"/>
          <w:lang w:val="en-US"/>
        </w:rPr>
        <w:t>Ebenebe</w:t>
      </w:r>
      <w:proofErr w:type="spellEnd"/>
      <w:r w:rsidRPr="00754889">
        <w:rPr>
          <w:rFonts w:ascii="Arial" w:hAnsi="Arial" w:cs="Arial"/>
          <w:color w:val="212121"/>
          <w:shd w:val="clear" w:color="auto" w:fill="FFFFFF"/>
          <w:lang w:val="en-US"/>
        </w:rPr>
        <w:t xml:space="preserve"> CU, von der </w:t>
      </w:r>
      <w:proofErr w:type="spellStart"/>
      <w:r w:rsidRPr="00754889">
        <w:rPr>
          <w:rFonts w:ascii="Arial" w:hAnsi="Arial" w:cs="Arial"/>
          <w:color w:val="212121"/>
          <w:shd w:val="clear" w:color="auto" w:fill="FFFFFF"/>
          <w:lang w:val="en-US"/>
        </w:rPr>
        <w:t>Wense</w:t>
      </w:r>
      <w:proofErr w:type="spellEnd"/>
      <w:r w:rsidRPr="00754889">
        <w:rPr>
          <w:rFonts w:ascii="Arial" w:hAnsi="Arial" w:cs="Arial"/>
          <w:color w:val="212121"/>
          <w:shd w:val="clear" w:color="auto" w:fill="FFFFFF"/>
          <w:lang w:val="en-US"/>
        </w:rPr>
        <w:t xml:space="preserve"> A, Jung P, Mai A, </w:t>
      </w:r>
      <w:proofErr w:type="spellStart"/>
      <w:r w:rsidRPr="00754889">
        <w:rPr>
          <w:rFonts w:ascii="Arial" w:hAnsi="Arial" w:cs="Arial"/>
          <w:color w:val="212121"/>
          <w:shd w:val="clear" w:color="auto" w:fill="FFFFFF"/>
          <w:lang w:val="en-US"/>
        </w:rPr>
        <w:t>Bohnhorst</w:t>
      </w:r>
      <w:proofErr w:type="spellEnd"/>
      <w:r w:rsidRPr="00754889">
        <w:rPr>
          <w:rFonts w:ascii="Arial" w:hAnsi="Arial" w:cs="Arial"/>
          <w:color w:val="212121"/>
          <w:shd w:val="clear" w:color="auto" w:fill="FFFFFF"/>
          <w:lang w:val="en-US"/>
        </w:rPr>
        <w:t xml:space="preserve"> B, </w:t>
      </w:r>
      <w:proofErr w:type="spellStart"/>
      <w:r w:rsidRPr="00754889">
        <w:rPr>
          <w:rFonts w:ascii="Arial" w:hAnsi="Arial" w:cs="Arial"/>
          <w:color w:val="212121"/>
          <w:shd w:val="clear" w:color="auto" w:fill="FFFFFF"/>
          <w:lang w:val="en-US"/>
        </w:rPr>
        <w:t>Longardt</w:t>
      </w:r>
      <w:proofErr w:type="spellEnd"/>
      <w:r w:rsidRPr="00754889">
        <w:rPr>
          <w:rFonts w:ascii="Arial" w:hAnsi="Arial" w:cs="Arial"/>
          <w:color w:val="212121"/>
          <w:shd w:val="clear" w:color="auto" w:fill="FFFFFF"/>
          <w:lang w:val="en-US"/>
        </w:rPr>
        <w:t xml:space="preserve"> AC, Hillebrand G, </w:t>
      </w:r>
      <w:proofErr w:type="spellStart"/>
      <w:r w:rsidRPr="00754889">
        <w:rPr>
          <w:rFonts w:ascii="Arial" w:hAnsi="Arial" w:cs="Arial"/>
          <w:color w:val="212121"/>
          <w:shd w:val="clear" w:color="auto" w:fill="FFFFFF"/>
          <w:lang w:val="en-US"/>
        </w:rPr>
        <w:t>Schmidtke</w:t>
      </w:r>
      <w:proofErr w:type="spellEnd"/>
      <w:r w:rsidRPr="00754889">
        <w:rPr>
          <w:rFonts w:ascii="Arial" w:hAnsi="Arial" w:cs="Arial"/>
          <w:color w:val="212121"/>
          <w:shd w:val="clear" w:color="auto" w:fill="FFFFFF"/>
          <w:lang w:val="en-US"/>
        </w:rPr>
        <w:t xml:space="preserve"> S, </w:t>
      </w:r>
      <w:proofErr w:type="spellStart"/>
      <w:r w:rsidRPr="00754889">
        <w:rPr>
          <w:rFonts w:ascii="Arial" w:hAnsi="Arial" w:cs="Arial"/>
          <w:color w:val="212121"/>
          <w:shd w:val="clear" w:color="auto" w:fill="FFFFFF"/>
          <w:lang w:val="en-US"/>
        </w:rPr>
        <w:t>Guthmann</w:t>
      </w:r>
      <w:proofErr w:type="spellEnd"/>
      <w:r w:rsidRPr="00754889">
        <w:rPr>
          <w:rFonts w:ascii="Arial" w:hAnsi="Arial" w:cs="Arial"/>
          <w:color w:val="212121"/>
          <w:shd w:val="clear" w:color="auto" w:fill="FFFFFF"/>
          <w:lang w:val="en-US"/>
        </w:rPr>
        <w:t xml:space="preserve"> F, Aderhold M, </w:t>
      </w:r>
      <w:proofErr w:type="spellStart"/>
      <w:r w:rsidRPr="00754889">
        <w:rPr>
          <w:rFonts w:ascii="Arial" w:hAnsi="Arial" w:cs="Arial"/>
          <w:color w:val="212121"/>
          <w:shd w:val="clear" w:color="auto" w:fill="FFFFFF"/>
          <w:lang w:val="en-US"/>
        </w:rPr>
        <w:t>Schwake</w:t>
      </w:r>
      <w:proofErr w:type="spellEnd"/>
      <w:r w:rsidRPr="00754889">
        <w:rPr>
          <w:rFonts w:ascii="Arial" w:hAnsi="Arial" w:cs="Arial"/>
          <w:color w:val="212121"/>
          <w:shd w:val="clear" w:color="auto" w:fill="FFFFFF"/>
          <w:lang w:val="en-US"/>
        </w:rPr>
        <w:t xml:space="preserve"> I, </w:t>
      </w:r>
      <w:proofErr w:type="spellStart"/>
      <w:r w:rsidRPr="00754889">
        <w:rPr>
          <w:rFonts w:ascii="Arial" w:hAnsi="Arial" w:cs="Arial"/>
          <w:color w:val="212121"/>
          <w:shd w:val="clear" w:color="auto" w:fill="FFFFFF"/>
          <w:lang w:val="en-US"/>
        </w:rPr>
        <w:t>Sprinz</w:t>
      </w:r>
      <w:proofErr w:type="spellEnd"/>
      <w:r w:rsidRPr="00754889">
        <w:rPr>
          <w:rFonts w:ascii="Arial" w:hAnsi="Arial" w:cs="Arial"/>
          <w:color w:val="212121"/>
          <w:shd w:val="clear" w:color="auto" w:fill="FFFFFF"/>
          <w:lang w:val="en-US"/>
        </w:rPr>
        <w:t xml:space="preserve"> M, Singer D, </w:t>
      </w:r>
      <w:proofErr w:type="spellStart"/>
      <w:r w:rsidRPr="00754889">
        <w:rPr>
          <w:rFonts w:ascii="Arial" w:hAnsi="Arial" w:cs="Arial"/>
          <w:color w:val="212121"/>
          <w:shd w:val="clear" w:color="auto" w:fill="FFFFFF"/>
          <w:lang w:val="en-US"/>
        </w:rPr>
        <w:t>Deindl</w:t>
      </w:r>
      <w:proofErr w:type="spellEnd"/>
      <w:r w:rsidRPr="00754889">
        <w:rPr>
          <w:rFonts w:ascii="Arial" w:hAnsi="Arial" w:cs="Arial"/>
          <w:color w:val="212121"/>
          <w:shd w:val="clear" w:color="auto" w:fill="FFFFFF"/>
          <w:lang w:val="en-US"/>
        </w:rPr>
        <w:t xml:space="preserve"> P. Anatomic accuracy, physiologic characteristics, and fidelity of very low birth weight infant airway simulators. </w:t>
      </w:r>
      <w:proofErr w:type="spellStart"/>
      <w:r w:rsidRPr="00754889">
        <w:rPr>
          <w:rFonts w:ascii="Arial" w:hAnsi="Arial" w:cs="Arial"/>
          <w:color w:val="212121"/>
          <w:shd w:val="clear" w:color="auto" w:fill="FFFFFF"/>
          <w:lang w:val="en-US"/>
        </w:rPr>
        <w:t>Pediatr</w:t>
      </w:r>
      <w:proofErr w:type="spellEnd"/>
      <w:r w:rsidRPr="00754889">
        <w:rPr>
          <w:rFonts w:ascii="Arial" w:hAnsi="Arial" w:cs="Arial"/>
          <w:color w:val="212121"/>
          <w:shd w:val="clear" w:color="auto" w:fill="FFFFFF"/>
          <w:lang w:val="en-US"/>
        </w:rPr>
        <w:t xml:space="preserve"> Res. 2021 Nov 8:1–8. </w:t>
      </w:r>
      <w:proofErr w:type="spellStart"/>
      <w:r w:rsidRPr="00754889">
        <w:rPr>
          <w:rFonts w:ascii="Arial" w:hAnsi="Arial" w:cs="Arial"/>
          <w:color w:val="212121"/>
          <w:shd w:val="clear" w:color="auto" w:fill="FFFFFF"/>
          <w:lang w:val="en-US"/>
        </w:rPr>
        <w:t>doi</w:t>
      </w:r>
      <w:proofErr w:type="spellEnd"/>
      <w:r w:rsidRPr="00754889">
        <w:rPr>
          <w:rFonts w:ascii="Arial" w:hAnsi="Arial" w:cs="Arial"/>
          <w:color w:val="212121"/>
          <w:shd w:val="clear" w:color="auto" w:fill="FFFFFF"/>
          <w:lang w:val="en-US"/>
        </w:rPr>
        <w:t xml:space="preserve">: 10.1038/s41390-021-01823-w. </w:t>
      </w:r>
    </w:p>
    <w:p w14:paraId="439BCB6B" w14:textId="77777777" w:rsidR="00597D1C" w:rsidRPr="00597D1C" w:rsidRDefault="00597D1C" w:rsidP="00566A9D">
      <w:pPr>
        <w:pStyle w:val="EndNoteBibliography"/>
        <w:spacing w:before="240" w:after="120"/>
        <w:jc w:val="both"/>
        <w:rPr>
          <w:rFonts w:ascii="Arial" w:hAnsi="Arial" w:cs="Arial"/>
          <w:lang w:val="de-DE"/>
        </w:rPr>
      </w:pPr>
      <w:r w:rsidRPr="007C5DDE">
        <w:rPr>
          <w:rFonts w:ascii="Arial" w:hAnsi="Arial" w:cs="Arial"/>
        </w:rPr>
        <w:t xml:space="preserve">Jaber M (Studentin UKE), Taherpour J (Studentin UKE), Voges B, Apostolova I, Sauvigny T, House PM, Lanz M, Lindenau M, Klutmann S, Martens T, Stodieck S, Buchert R. No Evidence </w:t>
      </w:r>
      <w:r w:rsidRPr="007C5DDE">
        <w:rPr>
          <w:rFonts w:ascii="Arial" w:hAnsi="Arial" w:cs="Arial"/>
        </w:rPr>
        <w:lastRenderedPageBreak/>
        <w:t xml:space="preserve">to Favor 99mTc-HMPAO or 99mTc-ECD for Ictal Brain Perfusion SPECT for Identification of the Seizure Onset Zone. </w:t>
      </w:r>
      <w:r w:rsidRPr="00597D1C">
        <w:rPr>
          <w:rFonts w:ascii="Arial" w:hAnsi="Arial" w:cs="Arial"/>
          <w:lang w:val="de-DE"/>
        </w:rPr>
        <w:t>Clin Nucl Med 2021, 46:890-895</w:t>
      </w:r>
    </w:p>
    <w:p w14:paraId="4AD7913A" w14:textId="77777777" w:rsidR="00FF1AF1" w:rsidRPr="00B3645F" w:rsidRDefault="00FF1AF1" w:rsidP="00FF1AF1">
      <w:pPr>
        <w:widowControl w:val="0"/>
        <w:autoSpaceDE w:val="0"/>
        <w:autoSpaceDN w:val="0"/>
        <w:adjustRightInd w:val="0"/>
        <w:spacing w:before="240"/>
        <w:rPr>
          <w:rFonts w:ascii="Arial" w:hAnsi="Arial" w:cs="Arial"/>
          <w:lang w:val="en-US"/>
        </w:rPr>
      </w:pPr>
      <w:r w:rsidRPr="00FF1AF1">
        <w:rPr>
          <w:rFonts w:ascii="Arial" w:hAnsi="Arial" w:cs="Arial"/>
        </w:rPr>
        <w:t xml:space="preserve">Jandl NM, </w:t>
      </w:r>
      <w:proofErr w:type="spellStart"/>
      <w:r w:rsidRPr="00FF1AF1">
        <w:rPr>
          <w:rFonts w:ascii="Arial" w:hAnsi="Arial" w:cs="Arial"/>
        </w:rPr>
        <w:t>Rolvien</w:t>
      </w:r>
      <w:proofErr w:type="spellEnd"/>
      <w:r w:rsidRPr="00FF1AF1">
        <w:rPr>
          <w:rFonts w:ascii="Arial" w:hAnsi="Arial" w:cs="Arial"/>
        </w:rPr>
        <w:t xml:space="preserve"> T, Rupp T, Schumacher U, Püschel K, Maas KJ, </w:t>
      </w:r>
      <w:proofErr w:type="spellStart"/>
      <w:r w:rsidRPr="00FF1AF1">
        <w:rPr>
          <w:rFonts w:ascii="Arial" w:hAnsi="Arial" w:cs="Arial"/>
        </w:rPr>
        <w:t>Amling</w:t>
      </w:r>
      <w:proofErr w:type="spellEnd"/>
      <w:r w:rsidRPr="00FF1AF1">
        <w:rPr>
          <w:rFonts w:ascii="Arial" w:hAnsi="Arial" w:cs="Arial"/>
        </w:rPr>
        <w:t xml:space="preserve"> M, </w:t>
      </w:r>
      <w:proofErr w:type="spellStart"/>
      <w:r w:rsidRPr="00FF1AF1">
        <w:rPr>
          <w:rFonts w:ascii="Arial" w:hAnsi="Arial" w:cs="Arial"/>
          <w:bCs/>
        </w:rPr>
        <w:t>Henes</w:t>
      </w:r>
      <w:proofErr w:type="spellEnd"/>
      <w:r w:rsidRPr="00FF1AF1">
        <w:rPr>
          <w:rFonts w:ascii="Arial" w:hAnsi="Arial" w:cs="Arial"/>
          <w:bCs/>
        </w:rPr>
        <w:t xml:space="preserve"> FO</w:t>
      </w:r>
      <w:r w:rsidRPr="00FF1AF1">
        <w:rPr>
          <w:rFonts w:ascii="Arial" w:hAnsi="Arial" w:cs="Arial"/>
        </w:rPr>
        <w:t xml:space="preserve">, </w:t>
      </w:r>
      <w:proofErr w:type="spellStart"/>
      <w:r w:rsidRPr="00FF1AF1">
        <w:rPr>
          <w:rFonts w:ascii="Arial" w:hAnsi="Arial" w:cs="Arial"/>
        </w:rPr>
        <w:t>Spink</w:t>
      </w:r>
      <w:proofErr w:type="spellEnd"/>
      <w:r w:rsidRPr="00FF1AF1">
        <w:rPr>
          <w:rFonts w:ascii="Arial" w:hAnsi="Arial" w:cs="Arial"/>
        </w:rPr>
        <w:t xml:space="preserve"> C. </w:t>
      </w:r>
      <w:hyperlink r:id="rId49" w:history="1">
        <w:r w:rsidRPr="00B3645F">
          <w:rPr>
            <w:rFonts w:ascii="Arial" w:hAnsi="Arial" w:cs="Arial"/>
            <w:lang w:val="en-US"/>
          </w:rPr>
          <w:t xml:space="preserve">Diagnostic yield of cone beam computed tomography for small foreign body detection in the hand in comparison with radiography, MSCT and MRI: an ex vivo study. </w:t>
        </w:r>
      </w:hyperlink>
      <w:r w:rsidRPr="00B3645F">
        <w:rPr>
          <w:rFonts w:ascii="Arial" w:hAnsi="Arial" w:cs="Arial"/>
          <w:lang w:val="en-US"/>
        </w:rPr>
        <w:t xml:space="preserve"> Injury. 2021 Oct; 52(10):2841-2847. </w:t>
      </w:r>
    </w:p>
    <w:p w14:paraId="4AEB313E" w14:textId="77777777" w:rsidR="00114CB9" w:rsidRPr="00A3651E" w:rsidRDefault="00114CB9" w:rsidP="00114CB9">
      <w:pPr>
        <w:spacing w:before="240"/>
        <w:rPr>
          <w:rFonts w:ascii="Arial" w:hAnsi="Arial"/>
          <w:lang w:val="en-US"/>
        </w:rPr>
      </w:pPr>
      <w:proofErr w:type="spellStart"/>
      <w:r w:rsidRPr="00133ACE">
        <w:rPr>
          <w:rFonts w:ascii="Arial" w:hAnsi="Arial"/>
          <w:lang w:val="en-US"/>
        </w:rPr>
        <w:t>Kachanov</w:t>
      </w:r>
      <w:proofErr w:type="spellEnd"/>
      <w:r w:rsidRPr="00133ACE">
        <w:rPr>
          <w:rFonts w:ascii="Arial" w:hAnsi="Arial"/>
          <w:lang w:val="en-US"/>
        </w:rPr>
        <w:t xml:space="preserve"> M, </w:t>
      </w:r>
      <w:proofErr w:type="spellStart"/>
      <w:r w:rsidRPr="00133ACE">
        <w:rPr>
          <w:rFonts w:ascii="Arial" w:hAnsi="Arial"/>
          <w:lang w:val="en-US"/>
        </w:rPr>
        <w:t>Leyh-Bannurah</w:t>
      </w:r>
      <w:proofErr w:type="spellEnd"/>
      <w:r w:rsidRPr="00133ACE">
        <w:rPr>
          <w:rFonts w:ascii="Arial" w:hAnsi="Arial"/>
          <w:lang w:val="en-US"/>
        </w:rPr>
        <w:t xml:space="preserve"> SR, Roberts MJ, Sauer M, </w:t>
      </w:r>
      <w:proofErr w:type="spellStart"/>
      <w:r w:rsidRPr="00133ACE">
        <w:rPr>
          <w:rFonts w:ascii="Arial" w:hAnsi="Arial"/>
          <w:lang w:val="en-US"/>
        </w:rPr>
        <w:t>Beyersdorff</w:t>
      </w:r>
      <w:proofErr w:type="spellEnd"/>
      <w:r w:rsidRPr="00133ACE">
        <w:rPr>
          <w:rFonts w:ascii="Arial" w:hAnsi="Arial"/>
          <w:lang w:val="en-US"/>
        </w:rPr>
        <w:t xml:space="preserve"> D, </w:t>
      </w:r>
      <w:proofErr w:type="spellStart"/>
      <w:r w:rsidRPr="00133ACE">
        <w:rPr>
          <w:rFonts w:ascii="Arial" w:hAnsi="Arial"/>
          <w:lang w:val="en-US"/>
        </w:rPr>
        <w:t>Boiko</w:t>
      </w:r>
      <w:proofErr w:type="spellEnd"/>
      <w:r w:rsidRPr="00133ACE">
        <w:rPr>
          <w:rFonts w:ascii="Arial" w:hAnsi="Arial"/>
          <w:lang w:val="en-US"/>
        </w:rPr>
        <w:t xml:space="preserve"> S, Maurer T, </w:t>
      </w:r>
      <w:proofErr w:type="spellStart"/>
      <w:r w:rsidRPr="00133ACE">
        <w:rPr>
          <w:rFonts w:ascii="Arial" w:hAnsi="Arial"/>
          <w:lang w:val="en-US"/>
        </w:rPr>
        <w:t>Steuber</w:t>
      </w:r>
      <w:proofErr w:type="spellEnd"/>
      <w:r w:rsidRPr="00133ACE">
        <w:rPr>
          <w:rFonts w:ascii="Arial" w:hAnsi="Arial"/>
          <w:lang w:val="en-US"/>
        </w:rPr>
        <w:t xml:space="preserve"> T, </w:t>
      </w:r>
      <w:proofErr w:type="spellStart"/>
      <w:r w:rsidRPr="00133ACE">
        <w:rPr>
          <w:rFonts w:ascii="Arial" w:hAnsi="Arial"/>
          <w:lang w:val="en-US"/>
        </w:rPr>
        <w:t>Graefen</w:t>
      </w:r>
      <w:proofErr w:type="spellEnd"/>
      <w:r w:rsidRPr="00133ACE">
        <w:rPr>
          <w:rFonts w:ascii="Arial" w:hAnsi="Arial"/>
          <w:lang w:val="en-US"/>
        </w:rPr>
        <w:t xml:space="preserve"> M, </w:t>
      </w:r>
      <w:proofErr w:type="spellStart"/>
      <w:r w:rsidRPr="00133ACE">
        <w:rPr>
          <w:rFonts w:ascii="Arial" w:hAnsi="Arial"/>
          <w:lang w:val="en-US"/>
        </w:rPr>
        <w:t>Budäus</w:t>
      </w:r>
      <w:proofErr w:type="spellEnd"/>
      <w:r w:rsidRPr="00133ACE">
        <w:rPr>
          <w:rFonts w:ascii="Arial" w:hAnsi="Arial"/>
          <w:lang w:val="en-US"/>
        </w:rPr>
        <w:t xml:space="preserve"> L. Optimizing Combined Magnetic Resonance Imaging-Targeted and Systematic Biopsy Strategies: Sparing the Multiparametric Magnetic Resonance Imaging-Negative Transitional Zone in Presence of Exclusively Peripheral Multiparametric Magnetic Resonance Imaging-Suspect Lesions. </w:t>
      </w:r>
      <w:r w:rsidRPr="00A3651E">
        <w:rPr>
          <w:rFonts w:ascii="Arial" w:hAnsi="Arial"/>
          <w:lang w:val="en-US"/>
        </w:rPr>
        <w:t xml:space="preserve">J Urol. 2021 Sep 24:101097JU0000000000002248. </w:t>
      </w:r>
      <w:proofErr w:type="spellStart"/>
      <w:r w:rsidRPr="00A3651E">
        <w:rPr>
          <w:rFonts w:ascii="Arial" w:hAnsi="Arial"/>
          <w:lang w:val="en-US"/>
        </w:rPr>
        <w:t>doi</w:t>
      </w:r>
      <w:proofErr w:type="spellEnd"/>
      <w:r w:rsidRPr="00A3651E">
        <w:rPr>
          <w:rFonts w:ascii="Arial" w:hAnsi="Arial"/>
          <w:lang w:val="en-US"/>
        </w:rPr>
        <w:t xml:space="preserve">: 10.1097/JU.0000000000002248. </w:t>
      </w:r>
      <w:proofErr w:type="spellStart"/>
      <w:r w:rsidRPr="00A3651E">
        <w:rPr>
          <w:rFonts w:ascii="Arial" w:hAnsi="Arial"/>
          <w:lang w:val="en-US"/>
        </w:rPr>
        <w:t>Epub</w:t>
      </w:r>
      <w:proofErr w:type="spellEnd"/>
      <w:r w:rsidRPr="00A3651E">
        <w:rPr>
          <w:rFonts w:ascii="Arial" w:hAnsi="Arial"/>
          <w:lang w:val="en-US"/>
        </w:rPr>
        <w:t xml:space="preserve"> ahead of print</w:t>
      </w:r>
    </w:p>
    <w:p w14:paraId="3BCCE2D4" w14:textId="77777777" w:rsidR="00F72362" w:rsidRPr="00754889" w:rsidRDefault="00F72362" w:rsidP="00F72362">
      <w:pPr>
        <w:spacing w:before="240"/>
        <w:rPr>
          <w:rFonts w:ascii="Arial" w:hAnsi="Arial" w:cs="Arial"/>
          <w:color w:val="000000" w:themeColor="text1"/>
          <w:lang w:val="en-US"/>
        </w:rPr>
      </w:pPr>
      <w:proofErr w:type="spellStart"/>
      <w:r w:rsidRPr="00754889">
        <w:rPr>
          <w:rFonts w:ascii="Arial" w:hAnsi="Arial" w:cs="Arial"/>
          <w:color w:val="000000" w:themeColor="text1"/>
          <w:lang w:val="en-US"/>
        </w:rPr>
        <w:t>Kehl</w:t>
      </w:r>
      <w:proofErr w:type="spellEnd"/>
      <w:r w:rsidRPr="00754889">
        <w:rPr>
          <w:rFonts w:ascii="Arial" w:hAnsi="Arial" w:cs="Arial"/>
          <w:color w:val="000000" w:themeColor="text1"/>
          <w:lang w:val="en-US"/>
        </w:rPr>
        <w:t xml:space="preserve"> T, van </w:t>
      </w:r>
      <w:proofErr w:type="spellStart"/>
      <w:r w:rsidRPr="00754889">
        <w:rPr>
          <w:rFonts w:ascii="Arial" w:hAnsi="Arial" w:cs="Arial"/>
          <w:color w:val="000000" w:themeColor="text1"/>
          <w:lang w:val="en-US"/>
        </w:rPr>
        <w:t>Rüth</w:t>
      </w:r>
      <w:proofErr w:type="spellEnd"/>
      <w:r w:rsidRPr="00754889">
        <w:rPr>
          <w:rFonts w:ascii="Arial" w:hAnsi="Arial" w:cs="Arial"/>
          <w:color w:val="000000" w:themeColor="text1"/>
          <w:lang w:val="en-US"/>
        </w:rPr>
        <w:t xml:space="preserve"> V, Weinrich JM, </w:t>
      </w:r>
      <w:proofErr w:type="spellStart"/>
      <w:r w:rsidRPr="00754889">
        <w:rPr>
          <w:rFonts w:ascii="Arial" w:hAnsi="Arial" w:cs="Arial"/>
          <w:color w:val="000000" w:themeColor="text1"/>
          <w:lang w:val="en-US"/>
        </w:rPr>
        <w:t>Hübler</w:t>
      </w:r>
      <w:proofErr w:type="spellEnd"/>
      <w:r w:rsidRPr="00754889">
        <w:rPr>
          <w:rFonts w:ascii="Arial" w:hAnsi="Arial" w:cs="Arial"/>
          <w:color w:val="000000" w:themeColor="text1"/>
          <w:lang w:val="en-US"/>
        </w:rPr>
        <w:t xml:space="preserve"> M. Using three-dimensional visualization as an optimal tool to plan and validate an aortopexy in a congenital heart disease patient with severe tracheal stenosis. Interact Cardiovasc </w:t>
      </w:r>
      <w:proofErr w:type="spellStart"/>
      <w:r w:rsidRPr="00754889">
        <w:rPr>
          <w:rFonts w:ascii="Arial" w:hAnsi="Arial" w:cs="Arial"/>
          <w:color w:val="000000" w:themeColor="text1"/>
          <w:lang w:val="en-US"/>
        </w:rPr>
        <w:t>Thorac</w:t>
      </w:r>
      <w:proofErr w:type="spellEnd"/>
      <w:r w:rsidRPr="00754889">
        <w:rPr>
          <w:rFonts w:ascii="Arial" w:hAnsi="Arial" w:cs="Arial"/>
          <w:color w:val="000000" w:themeColor="text1"/>
          <w:lang w:val="en-US"/>
        </w:rPr>
        <w:t xml:space="preserve"> Surg. (2021) 1-3</w:t>
      </w:r>
    </w:p>
    <w:p w14:paraId="3E26A78C" w14:textId="77777777" w:rsidR="006C069F" w:rsidRDefault="006C069F" w:rsidP="006C069F">
      <w:pPr>
        <w:spacing w:before="240"/>
        <w:contextualSpacing/>
        <w:rPr>
          <w:rFonts w:ascii="Arial" w:eastAsia="Times New Roman" w:hAnsi="Arial" w:cs="Arial"/>
          <w:color w:val="000000" w:themeColor="text1"/>
          <w:shd w:val="clear" w:color="auto" w:fill="FFFFFF"/>
          <w:lang w:val="en-US" w:eastAsia="de-DE"/>
        </w:rPr>
      </w:pPr>
    </w:p>
    <w:p w14:paraId="6BF6791A" w14:textId="77777777" w:rsidR="006C069F" w:rsidRPr="0057210F" w:rsidRDefault="006C069F" w:rsidP="006C069F">
      <w:pPr>
        <w:spacing w:before="240"/>
        <w:contextualSpacing/>
        <w:rPr>
          <w:rFonts w:ascii="Arial" w:eastAsia="Times New Roman" w:hAnsi="Arial" w:cs="Arial"/>
          <w:color w:val="000000" w:themeColor="text1"/>
          <w:shd w:val="clear" w:color="auto" w:fill="FFFFFF"/>
          <w:lang w:val="en-US" w:eastAsia="de-DE"/>
        </w:rPr>
      </w:pPr>
      <w:r w:rsidRPr="00422561">
        <w:rPr>
          <w:rFonts w:ascii="Arial" w:eastAsia="Times New Roman" w:hAnsi="Arial" w:cs="Arial"/>
          <w:color w:val="000000" w:themeColor="text1"/>
          <w:shd w:val="clear" w:color="auto" w:fill="FFFFFF"/>
          <w:lang w:val="en-US" w:eastAsia="de-DE"/>
        </w:rPr>
        <w:t xml:space="preserve">Kemper M, </w:t>
      </w:r>
      <w:proofErr w:type="spellStart"/>
      <w:r w:rsidRPr="00422561">
        <w:rPr>
          <w:rFonts w:ascii="Arial" w:eastAsia="Times New Roman" w:hAnsi="Arial" w:cs="Arial"/>
          <w:color w:val="000000" w:themeColor="text1"/>
          <w:shd w:val="clear" w:color="auto" w:fill="FFFFFF"/>
          <w:lang w:val="en-US" w:eastAsia="de-DE"/>
        </w:rPr>
        <w:t>Molwitz</w:t>
      </w:r>
      <w:proofErr w:type="spellEnd"/>
      <w:r w:rsidRPr="00422561">
        <w:rPr>
          <w:rFonts w:ascii="Arial" w:eastAsia="Times New Roman" w:hAnsi="Arial" w:cs="Arial"/>
          <w:color w:val="000000" w:themeColor="text1"/>
          <w:shd w:val="clear" w:color="auto" w:fill="FFFFFF"/>
          <w:lang w:val="en-US" w:eastAsia="de-DE"/>
        </w:rPr>
        <w:t xml:space="preserve"> I</w:t>
      </w:r>
      <w:r>
        <w:rPr>
          <w:rFonts w:ascii="Arial" w:eastAsia="Times New Roman" w:hAnsi="Arial" w:cs="Arial"/>
          <w:color w:val="000000" w:themeColor="text1"/>
          <w:shd w:val="clear" w:color="auto" w:fill="FFFFFF"/>
          <w:lang w:val="en-US" w:eastAsia="de-DE"/>
        </w:rPr>
        <w:t xml:space="preserve"> (shared first authorship)</w:t>
      </w:r>
      <w:r w:rsidRPr="00422561">
        <w:rPr>
          <w:rFonts w:ascii="Arial" w:eastAsia="Times New Roman" w:hAnsi="Arial" w:cs="Arial"/>
          <w:color w:val="000000" w:themeColor="text1"/>
          <w:shd w:val="clear" w:color="auto" w:fill="FFFFFF"/>
          <w:lang w:val="en-US" w:eastAsia="de-DE"/>
        </w:rPr>
        <w:t xml:space="preserve">, Krause L, </w:t>
      </w:r>
      <w:proofErr w:type="spellStart"/>
      <w:r w:rsidRPr="00422561">
        <w:rPr>
          <w:rFonts w:ascii="Arial" w:eastAsia="Times New Roman" w:hAnsi="Arial" w:cs="Arial"/>
          <w:color w:val="000000" w:themeColor="text1"/>
          <w:shd w:val="clear" w:color="auto" w:fill="FFFFFF"/>
          <w:lang w:val="en-US" w:eastAsia="de-DE"/>
        </w:rPr>
        <w:t>Reeh</w:t>
      </w:r>
      <w:proofErr w:type="spellEnd"/>
      <w:r w:rsidRPr="00422561">
        <w:rPr>
          <w:rFonts w:ascii="Arial" w:eastAsia="Times New Roman" w:hAnsi="Arial" w:cs="Arial"/>
          <w:color w:val="000000" w:themeColor="text1"/>
          <w:shd w:val="clear" w:color="auto" w:fill="FFFFFF"/>
          <w:lang w:val="en-US" w:eastAsia="de-DE"/>
        </w:rPr>
        <w:t xml:space="preserve"> M, </w:t>
      </w:r>
      <w:proofErr w:type="spellStart"/>
      <w:r w:rsidRPr="00422561">
        <w:rPr>
          <w:rFonts w:ascii="Arial" w:eastAsia="Times New Roman" w:hAnsi="Arial" w:cs="Arial"/>
          <w:color w:val="000000" w:themeColor="text1"/>
          <w:shd w:val="clear" w:color="auto" w:fill="FFFFFF"/>
          <w:lang w:val="en-US" w:eastAsia="de-DE"/>
        </w:rPr>
        <w:t>Burdelski</w:t>
      </w:r>
      <w:proofErr w:type="spellEnd"/>
      <w:r w:rsidRPr="00422561">
        <w:rPr>
          <w:rFonts w:ascii="Arial" w:eastAsia="Times New Roman" w:hAnsi="Arial" w:cs="Arial"/>
          <w:color w:val="000000" w:themeColor="text1"/>
          <w:shd w:val="clear" w:color="auto" w:fill="FFFFFF"/>
          <w:lang w:val="en-US" w:eastAsia="de-DE"/>
        </w:rPr>
        <w:t xml:space="preserve"> C, Kluge S, Yamamura J, </w:t>
      </w:r>
      <w:proofErr w:type="spellStart"/>
      <w:r w:rsidRPr="00422561">
        <w:rPr>
          <w:rFonts w:ascii="Arial" w:eastAsia="Times New Roman" w:hAnsi="Arial" w:cs="Arial"/>
          <w:color w:val="000000" w:themeColor="text1"/>
          <w:shd w:val="clear" w:color="auto" w:fill="FFFFFF"/>
          <w:lang w:val="en-US" w:eastAsia="de-DE"/>
        </w:rPr>
        <w:t>Izbicki</w:t>
      </w:r>
      <w:proofErr w:type="spellEnd"/>
      <w:r w:rsidRPr="00422561">
        <w:rPr>
          <w:rFonts w:ascii="Arial" w:eastAsia="Times New Roman" w:hAnsi="Arial" w:cs="Arial"/>
          <w:color w:val="000000" w:themeColor="text1"/>
          <w:shd w:val="clear" w:color="auto" w:fill="FFFFFF"/>
          <w:lang w:val="en-US" w:eastAsia="de-DE"/>
        </w:rPr>
        <w:t xml:space="preserve"> JR, de </w:t>
      </w:r>
      <w:proofErr w:type="spellStart"/>
      <w:r w:rsidRPr="00422561">
        <w:rPr>
          <w:rFonts w:ascii="Arial" w:eastAsia="Times New Roman" w:hAnsi="Arial" w:cs="Arial"/>
          <w:color w:val="000000" w:themeColor="text1"/>
          <w:shd w:val="clear" w:color="auto" w:fill="FFFFFF"/>
          <w:lang w:val="en-US" w:eastAsia="de-DE"/>
        </w:rPr>
        <w:t>Heer</w:t>
      </w:r>
      <w:proofErr w:type="spellEnd"/>
      <w:r w:rsidRPr="00422561">
        <w:rPr>
          <w:rFonts w:ascii="Arial" w:eastAsia="Times New Roman" w:hAnsi="Arial" w:cs="Arial"/>
          <w:color w:val="000000" w:themeColor="text1"/>
          <w:shd w:val="clear" w:color="auto" w:fill="FFFFFF"/>
          <w:lang w:val="en-US" w:eastAsia="de-DE"/>
        </w:rPr>
        <w:t xml:space="preserve"> G. Are muscle parameters obtained by computed tomography associated with outcome after esophagectomy for cancer? Clin </w:t>
      </w:r>
      <w:proofErr w:type="spellStart"/>
      <w:r w:rsidRPr="00422561">
        <w:rPr>
          <w:rFonts w:ascii="Arial" w:eastAsia="Times New Roman" w:hAnsi="Arial" w:cs="Arial"/>
          <w:color w:val="000000" w:themeColor="text1"/>
          <w:shd w:val="clear" w:color="auto" w:fill="FFFFFF"/>
          <w:lang w:val="en-US" w:eastAsia="de-DE"/>
        </w:rPr>
        <w:t>Nutr</w:t>
      </w:r>
      <w:proofErr w:type="spellEnd"/>
      <w:r w:rsidRPr="0057210F">
        <w:rPr>
          <w:rFonts w:ascii="Arial" w:eastAsia="Times New Roman" w:hAnsi="Arial" w:cs="Arial"/>
          <w:color w:val="000000" w:themeColor="text1"/>
          <w:shd w:val="clear" w:color="auto" w:fill="FFFFFF"/>
          <w:lang w:val="en-US" w:eastAsia="de-DE"/>
        </w:rPr>
        <w:t xml:space="preserve"> 40 (</w:t>
      </w:r>
      <w:r w:rsidRPr="00422561">
        <w:rPr>
          <w:rFonts w:ascii="Arial" w:eastAsia="Times New Roman" w:hAnsi="Arial" w:cs="Arial"/>
          <w:color w:val="000000" w:themeColor="text1"/>
          <w:shd w:val="clear" w:color="auto" w:fill="FFFFFF"/>
          <w:lang w:val="en-US" w:eastAsia="de-DE"/>
        </w:rPr>
        <w:t>2021</w:t>
      </w:r>
      <w:r w:rsidRPr="0057210F">
        <w:rPr>
          <w:rFonts w:ascii="Arial" w:eastAsia="Times New Roman" w:hAnsi="Arial" w:cs="Arial"/>
          <w:color w:val="000000" w:themeColor="text1"/>
          <w:shd w:val="clear" w:color="auto" w:fill="FFFFFF"/>
          <w:lang w:val="en-US" w:eastAsia="de-DE"/>
        </w:rPr>
        <w:t>)</w:t>
      </w:r>
      <w:r w:rsidRPr="00422561">
        <w:rPr>
          <w:rFonts w:ascii="Arial" w:eastAsia="Times New Roman" w:hAnsi="Arial" w:cs="Arial"/>
          <w:color w:val="000000" w:themeColor="text1"/>
          <w:shd w:val="clear" w:color="auto" w:fill="FFFFFF"/>
          <w:lang w:val="en-US" w:eastAsia="de-DE"/>
        </w:rPr>
        <w:t xml:space="preserve"> 3729-3740</w:t>
      </w:r>
    </w:p>
    <w:p w14:paraId="6990D314" w14:textId="77777777" w:rsidR="00E56DCE" w:rsidRPr="00F10C5C" w:rsidRDefault="00E56DCE" w:rsidP="00E56DCE">
      <w:pPr>
        <w:spacing w:before="240"/>
        <w:rPr>
          <w:rFonts w:ascii="Arial" w:hAnsi="Arial"/>
          <w:lang w:val="en-US"/>
        </w:rPr>
      </w:pPr>
      <w:proofErr w:type="spellStart"/>
      <w:r w:rsidRPr="00E56DCE">
        <w:rPr>
          <w:rFonts w:ascii="Arial" w:hAnsi="Arial"/>
          <w:lang w:val="en-US"/>
        </w:rPr>
        <w:t>Kliesch</w:t>
      </w:r>
      <w:proofErr w:type="spellEnd"/>
      <w:r w:rsidRPr="00E56DCE">
        <w:rPr>
          <w:rFonts w:ascii="Arial" w:hAnsi="Arial"/>
          <w:lang w:val="en-US"/>
        </w:rPr>
        <w:t xml:space="preserve"> S, Schmidt S, Wilborn D, Aigner C, Albrecht W, </w:t>
      </w:r>
      <w:proofErr w:type="spellStart"/>
      <w:r w:rsidRPr="00E56DCE">
        <w:rPr>
          <w:rFonts w:ascii="Arial" w:hAnsi="Arial"/>
          <w:lang w:val="en-US"/>
        </w:rPr>
        <w:t>Bedke</w:t>
      </w:r>
      <w:proofErr w:type="spellEnd"/>
      <w:r w:rsidRPr="00E56DCE">
        <w:rPr>
          <w:rFonts w:ascii="Arial" w:hAnsi="Arial"/>
          <w:lang w:val="en-US"/>
        </w:rPr>
        <w:t xml:space="preserve"> J, </w:t>
      </w:r>
      <w:proofErr w:type="spellStart"/>
      <w:r w:rsidRPr="00E56DCE">
        <w:rPr>
          <w:rFonts w:ascii="Arial" w:hAnsi="Arial"/>
          <w:lang w:val="en-US"/>
        </w:rPr>
        <w:t>Beintker</w:t>
      </w:r>
      <w:proofErr w:type="spellEnd"/>
      <w:r w:rsidRPr="00E56DCE">
        <w:rPr>
          <w:rFonts w:ascii="Arial" w:hAnsi="Arial"/>
          <w:lang w:val="en-US"/>
        </w:rPr>
        <w:t xml:space="preserve"> M, </w:t>
      </w:r>
      <w:proofErr w:type="spellStart"/>
      <w:r w:rsidRPr="00E56DCE">
        <w:rPr>
          <w:rFonts w:ascii="Arial" w:hAnsi="Arial"/>
          <w:lang w:val="en-US"/>
        </w:rPr>
        <w:t>Beyersdorff</w:t>
      </w:r>
      <w:proofErr w:type="spellEnd"/>
      <w:r w:rsidRPr="00E56DCE">
        <w:rPr>
          <w:rFonts w:ascii="Arial" w:hAnsi="Arial"/>
          <w:lang w:val="en-US"/>
        </w:rPr>
        <w:t xml:space="preserve"> D, </w:t>
      </w:r>
      <w:proofErr w:type="spellStart"/>
      <w:r w:rsidRPr="00E56DCE">
        <w:rPr>
          <w:rFonts w:ascii="Arial" w:hAnsi="Arial"/>
          <w:lang w:val="en-US"/>
        </w:rPr>
        <w:t>Bokemeyer</w:t>
      </w:r>
      <w:proofErr w:type="spellEnd"/>
      <w:r w:rsidRPr="00E56DCE">
        <w:rPr>
          <w:rFonts w:ascii="Arial" w:hAnsi="Arial"/>
          <w:lang w:val="en-US"/>
        </w:rPr>
        <w:t xml:space="preserve"> C, Busch J, Classen J, de Wit M, </w:t>
      </w:r>
      <w:proofErr w:type="spellStart"/>
      <w:r w:rsidRPr="00E56DCE">
        <w:rPr>
          <w:rFonts w:ascii="Arial" w:hAnsi="Arial"/>
          <w:lang w:val="en-US"/>
        </w:rPr>
        <w:t>Dieckmann</w:t>
      </w:r>
      <w:proofErr w:type="spellEnd"/>
      <w:r w:rsidRPr="00E56DCE">
        <w:rPr>
          <w:rFonts w:ascii="Arial" w:hAnsi="Arial"/>
          <w:lang w:val="en-US"/>
        </w:rPr>
        <w:t xml:space="preserve"> KP, Diemer T, </w:t>
      </w:r>
      <w:proofErr w:type="spellStart"/>
      <w:r w:rsidRPr="00E56DCE">
        <w:rPr>
          <w:rFonts w:ascii="Arial" w:hAnsi="Arial"/>
          <w:lang w:val="en-US"/>
        </w:rPr>
        <w:t>Dieing</w:t>
      </w:r>
      <w:proofErr w:type="spellEnd"/>
      <w:r w:rsidRPr="00E56DCE">
        <w:rPr>
          <w:rFonts w:ascii="Arial" w:hAnsi="Arial"/>
          <w:lang w:val="en-US"/>
        </w:rPr>
        <w:t xml:space="preserve"> A, </w:t>
      </w:r>
      <w:proofErr w:type="spellStart"/>
      <w:r w:rsidRPr="00E56DCE">
        <w:rPr>
          <w:rFonts w:ascii="Arial" w:hAnsi="Arial"/>
          <w:lang w:val="en-US"/>
        </w:rPr>
        <w:t>Gockel</w:t>
      </w:r>
      <w:proofErr w:type="spellEnd"/>
      <w:r w:rsidRPr="00E56DCE">
        <w:rPr>
          <w:rFonts w:ascii="Arial" w:hAnsi="Arial"/>
          <w:lang w:val="en-US"/>
        </w:rPr>
        <w:t xml:space="preserve"> M, </w:t>
      </w:r>
      <w:proofErr w:type="spellStart"/>
      <w:r w:rsidRPr="00E56DCE">
        <w:rPr>
          <w:rFonts w:ascii="Arial" w:hAnsi="Arial"/>
          <w:lang w:val="en-US"/>
        </w:rPr>
        <w:t>Göckel-Beining</w:t>
      </w:r>
      <w:proofErr w:type="spellEnd"/>
      <w:r w:rsidRPr="00E56DCE">
        <w:rPr>
          <w:rFonts w:ascii="Arial" w:hAnsi="Arial"/>
          <w:lang w:val="en-US"/>
        </w:rPr>
        <w:t xml:space="preserve"> B, </w:t>
      </w:r>
      <w:proofErr w:type="spellStart"/>
      <w:r w:rsidRPr="00E56DCE">
        <w:rPr>
          <w:rFonts w:ascii="Arial" w:hAnsi="Arial"/>
          <w:lang w:val="en-US"/>
        </w:rPr>
        <w:t>Hakenberg</w:t>
      </w:r>
      <w:proofErr w:type="spellEnd"/>
      <w:r w:rsidRPr="00E56DCE">
        <w:rPr>
          <w:rFonts w:ascii="Arial" w:hAnsi="Arial"/>
          <w:lang w:val="en-US"/>
        </w:rPr>
        <w:t xml:space="preserve"> OW, Heidenreich A, </w:t>
      </w:r>
      <w:proofErr w:type="spellStart"/>
      <w:r w:rsidRPr="00E56DCE">
        <w:rPr>
          <w:rFonts w:ascii="Arial" w:hAnsi="Arial"/>
          <w:lang w:val="en-US"/>
        </w:rPr>
        <w:t>Heinzelbecker</w:t>
      </w:r>
      <w:proofErr w:type="spellEnd"/>
      <w:r w:rsidRPr="00E56DCE">
        <w:rPr>
          <w:rFonts w:ascii="Arial" w:hAnsi="Arial"/>
          <w:lang w:val="en-US"/>
        </w:rPr>
        <w:t xml:space="preserve"> J, </w:t>
      </w:r>
      <w:proofErr w:type="spellStart"/>
      <w:r w:rsidRPr="00E56DCE">
        <w:rPr>
          <w:rFonts w:ascii="Arial" w:hAnsi="Arial"/>
          <w:lang w:val="en-US"/>
        </w:rPr>
        <w:t>Herkommer</w:t>
      </w:r>
      <w:proofErr w:type="spellEnd"/>
      <w:r w:rsidRPr="00E56DCE">
        <w:rPr>
          <w:rFonts w:ascii="Arial" w:hAnsi="Arial"/>
          <w:lang w:val="en-US"/>
        </w:rPr>
        <w:t xml:space="preserve"> K, </w:t>
      </w:r>
      <w:proofErr w:type="spellStart"/>
      <w:r w:rsidRPr="00E56DCE">
        <w:rPr>
          <w:rFonts w:ascii="Arial" w:hAnsi="Arial"/>
          <w:lang w:val="en-US"/>
        </w:rPr>
        <w:t>Hermanns</w:t>
      </w:r>
      <w:proofErr w:type="spellEnd"/>
      <w:r w:rsidRPr="00E56DCE">
        <w:rPr>
          <w:rFonts w:ascii="Arial" w:hAnsi="Arial"/>
          <w:lang w:val="en-US"/>
        </w:rPr>
        <w:t xml:space="preserve"> T, Kaufmann S, </w:t>
      </w:r>
      <w:proofErr w:type="spellStart"/>
      <w:r w:rsidRPr="00E56DCE">
        <w:rPr>
          <w:rFonts w:ascii="Arial" w:hAnsi="Arial"/>
          <w:lang w:val="en-US"/>
        </w:rPr>
        <w:t>Kornmann</w:t>
      </w:r>
      <w:proofErr w:type="spellEnd"/>
      <w:r w:rsidRPr="00E56DCE">
        <w:rPr>
          <w:rFonts w:ascii="Arial" w:hAnsi="Arial"/>
          <w:lang w:val="en-US"/>
        </w:rPr>
        <w:t xml:space="preserve"> M, </w:t>
      </w:r>
      <w:proofErr w:type="spellStart"/>
      <w:r w:rsidRPr="00E56DCE">
        <w:rPr>
          <w:rFonts w:ascii="Arial" w:hAnsi="Arial"/>
          <w:lang w:val="en-US"/>
        </w:rPr>
        <w:t>Kotzerke</w:t>
      </w:r>
      <w:proofErr w:type="spellEnd"/>
      <w:r w:rsidRPr="00E56DCE">
        <w:rPr>
          <w:rFonts w:ascii="Arial" w:hAnsi="Arial"/>
          <w:lang w:val="en-US"/>
        </w:rPr>
        <w:t xml:space="preserve"> J, </w:t>
      </w:r>
      <w:proofErr w:type="spellStart"/>
      <w:r w:rsidRPr="00E56DCE">
        <w:rPr>
          <w:rFonts w:ascii="Arial" w:hAnsi="Arial"/>
          <w:lang w:val="en-US"/>
        </w:rPr>
        <w:t>Krege</w:t>
      </w:r>
      <w:proofErr w:type="spellEnd"/>
      <w:r w:rsidRPr="00E56DCE">
        <w:rPr>
          <w:rFonts w:ascii="Arial" w:hAnsi="Arial"/>
          <w:lang w:val="en-US"/>
        </w:rPr>
        <w:t xml:space="preserve"> S, Kristiansen G, Lorch A, Müller AC, </w:t>
      </w:r>
      <w:proofErr w:type="spellStart"/>
      <w:r w:rsidRPr="00E56DCE">
        <w:rPr>
          <w:rFonts w:ascii="Arial" w:hAnsi="Arial"/>
          <w:lang w:val="en-US"/>
        </w:rPr>
        <w:t>Oechsle</w:t>
      </w:r>
      <w:proofErr w:type="spellEnd"/>
      <w:r w:rsidRPr="00E56DCE">
        <w:rPr>
          <w:rFonts w:ascii="Arial" w:hAnsi="Arial"/>
          <w:lang w:val="en-US"/>
        </w:rPr>
        <w:t xml:space="preserve"> K, </w:t>
      </w:r>
      <w:proofErr w:type="spellStart"/>
      <w:r w:rsidRPr="00E56DCE">
        <w:rPr>
          <w:rFonts w:ascii="Arial" w:hAnsi="Arial"/>
          <w:lang w:val="en-US"/>
        </w:rPr>
        <w:t>Ohloff</w:t>
      </w:r>
      <w:proofErr w:type="spellEnd"/>
      <w:r w:rsidRPr="00E56DCE">
        <w:rPr>
          <w:rFonts w:ascii="Arial" w:hAnsi="Arial"/>
          <w:lang w:val="en-US"/>
        </w:rPr>
        <w:t xml:space="preserve"> T, </w:t>
      </w:r>
      <w:proofErr w:type="spellStart"/>
      <w:r w:rsidRPr="00E56DCE">
        <w:rPr>
          <w:rFonts w:ascii="Arial" w:hAnsi="Arial"/>
          <w:lang w:val="en-US"/>
        </w:rPr>
        <w:t>Oing</w:t>
      </w:r>
      <w:proofErr w:type="spellEnd"/>
      <w:r w:rsidRPr="00E56DCE">
        <w:rPr>
          <w:rFonts w:ascii="Arial" w:hAnsi="Arial"/>
          <w:lang w:val="en-US"/>
        </w:rPr>
        <w:t xml:space="preserve"> C, Otto U, Pfister D, Pichler R, </w:t>
      </w:r>
      <w:proofErr w:type="spellStart"/>
      <w:r w:rsidRPr="00E56DCE">
        <w:rPr>
          <w:rFonts w:ascii="Arial" w:hAnsi="Arial"/>
          <w:lang w:val="en-US"/>
        </w:rPr>
        <w:t>Recken</w:t>
      </w:r>
      <w:proofErr w:type="spellEnd"/>
      <w:r w:rsidRPr="00E56DCE">
        <w:rPr>
          <w:rFonts w:ascii="Arial" w:hAnsi="Arial"/>
          <w:lang w:val="en-US"/>
        </w:rPr>
        <w:t xml:space="preserve"> H, Rick O, Rudolph Y, </w:t>
      </w:r>
      <w:proofErr w:type="spellStart"/>
      <w:r w:rsidRPr="00E56DCE">
        <w:rPr>
          <w:rFonts w:ascii="Arial" w:hAnsi="Arial"/>
          <w:lang w:val="en-US"/>
        </w:rPr>
        <w:t>Ruf</w:t>
      </w:r>
      <w:proofErr w:type="spellEnd"/>
      <w:r w:rsidRPr="00E56DCE">
        <w:rPr>
          <w:rFonts w:ascii="Arial" w:hAnsi="Arial"/>
          <w:lang w:val="en-US"/>
        </w:rPr>
        <w:t xml:space="preserve"> C, </w:t>
      </w:r>
      <w:proofErr w:type="spellStart"/>
      <w:r w:rsidRPr="00E56DCE">
        <w:rPr>
          <w:rFonts w:ascii="Arial" w:hAnsi="Arial"/>
          <w:lang w:val="en-US"/>
        </w:rPr>
        <w:t>Schirren</w:t>
      </w:r>
      <w:proofErr w:type="spellEnd"/>
      <w:r w:rsidRPr="00E56DCE">
        <w:rPr>
          <w:rFonts w:ascii="Arial" w:hAnsi="Arial"/>
          <w:lang w:val="en-US"/>
        </w:rPr>
        <w:t xml:space="preserve"> J, </w:t>
      </w:r>
      <w:proofErr w:type="spellStart"/>
      <w:r w:rsidRPr="00E56DCE">
        <w:rPr>
          <w:rFonts w:ascii="Arial" w:hAnsi="Arial"/>
          <w:lang w:val="en-US"/>
        </w:rPr>
        <w:t>Schmelz</w:t>
      </w:r>
      <w:proofErr w:type="spellEnd"/>
      <w:r w:rsidRPr="00E56DCE">
        <w:rPr>
          <w:rFonts w:ascii="Arial" w:hAnsi="Arial"/>
          <w:lang w:val="en-US"/>
        </w:rPr>
        <w:t xml:space="preserve"> H, </w:t>
      </w:r>
      <w:proofErr w:type="spellStart"/>
      <w:r w:rsidRPr="00E56DCE">
        <w:rPr>
          <w:rFonts w:ascii="Arial" w:hAnsi="Arial"/>
          <w:lang w:val="en-US"/>
        </w:rPr>
        <w:t>Schmidberger</w:t>
      </w:r>
      <w:proofErr w:type="spellEnd"/>
      <w:r w:rsidRPr="00E56DCE">
        <w:rPr>
          <w:rFonts w:ascii="Arial" w:hAnsi="Arial"/>
          <w:lang w:val="en-US"/>
        </w:rPr>
        <w:t xml:space="preserve"> H, Schrader M, </w:t>
      </w:r>
      <w:proofErr w:type="spellStart"/>
      <w:r w:rsidRPr="00E56DCE">
        <w:rPr>
          <w:rFonts w:ascii="Arial" w:hAnsi="Arial"/>
          <w:lang w:val="en-US"/>
        </w:rPr>
        <w:t>Schweyer</w:t>
      </w:r>
      <w:proofErr w:type="spellEnd"/>
      <w:r w:rsidRPr="00E56DCE">
        <w:rPr>
          <w:rFonts w:ascii="Arial" w:hAnsi="Arial"/>
          <w:lang w:val="en-US"/>
        </w:rPr>
        <w:t xml:space="preserve"> S, </w:t>
      </w:r>
      <w:proofErr w:type="spellStart"/>
      <w:r w:rsidRPr="00E56DCE">
        <w:rPr>
          <w:rFonts w:ascii="Arial" w:hAnsi="Arial"/>
          <w:lang w:val="en-US"/>
        </w:rPr>
        <w:t>Seeling</w:t>
      </w:r>
      <w:proofErr w:type="spellEnd"/>
      <w:r w:rsidRPr="00E56DCE">
        <w:rPr>
          <w:rFonts w:ascii="Arial" w:hAnsi="Arial"/>
          <w:lang w:val="en-US"/>
        </w:rPr>
        <w:t xml:space="preserve"> S, </w:t>
      </w:r>
      <w:proofErr w:type="spellStart"/>
      <w:r w:rsidRPr="00E56DCE">
        <w:rPr>
          <w:rFonts w:ascii="Arial" w:hAnsi="Arial"/>
          <w:lang w:val="en-US"/>
        </w:rPr>
        <w:t>Souchon</w:t>
      </w:r>
      <w:proofErr w:type="spellEnd"/>
      <w:r w:rsidRPr="00E56DCE">
        <w:rPr>
          <w:rFonts w:ascii="Arial" w:hAnsi="Arial"/>
          <w:lang w:val="en-US"/>
        </w:rPr>
        <w:t xml:space="preserve"> R, Winter C, Wittekind C, </w:t>
      </w:r>
      <w:proofErr w:type="spellStart"/>
      <w:r w:rsidRPr="00E56DCE">
        <w:rPr>
          <w:rFonts w:ascii="Arial" w:hAnsi="Arial"/>
          <w:lang w:val="en-US"/>
        </w:rPr>
        <w:t>Zengerling</w:t>
      </w:r>
      <w:proofErr w:type="spellEnd"/>
      <w:r w:rsidRPr="00E56DCE">
        <w:rPr>
          <w:rFonts w:ascii="Arial" w:hAnsi="Arial"/>
          <w:lang w:val="en-US"/>
        </w:rPr>
        <w:t xml:space="preserve"> F, </w:t>
      </w:r>
      <w:proofErr w:type="spellStart"/>
      <w:r w:rsidRPr="00E56DCE">
        <w:rPr>
          <w:rFonts w:ascii="Arial" w:hAnsi="Arial"/>
          <w:lang w:val="en-US"/>
        </w:rPr>
        <w:t>Zermann</w:t>
      </w:r>
      <w:proofErr w:type="spellEnd"/>
      <w:r w:rsidRPr="00E56DCE">
        <w:rPr>
          <w:rFonts w:ascii="Arial" w:hAnsi="Arial"/>
          <w:lang w:val="en-US"/>
        </w:rPr>
        <w:t xml:space="preserve"> DH, </w:t>
      </w:r>
      <w:proofErr w:type="spellStart"/>
      <w:r w:rsidRPr="00E56DCE">
        <w:rPr>
          <w:rFonts w:ascii="Arial" w:hAnsi="Arial"/>
          <w:lang w:val="en-US"/>
        </w:rPr>
        <w:t>Zillmann</w:t>
      </w:r>
      <w:proofErr w:type="spellEnd"/>
      <w:r w:rsidRPr="00E56DCE">
        <w:rPr>
          <w:rFonts w:ascii="Arial" w:hAnsi="Arial"/>
          <w:lang w:val="en-US"/>
        </w:rPr>
        <w:t xml:space="preserve"> R, Albers P. Management of Germ Cell </w:t>
      </w:r>
      <w:proofErr w:type="spellStart"/>
      <w:r w:rsidRPr="00E56DCE">
        <w:rPr>
          <w:rFonts w:ascii="Arial" w:hAnsi="Arial"/>
          <w:lang w:val="en-US"/>
        </w:rPr>
        <w:t>Tumours</w:t>
      </w:r>
      <w:proofErr w:type="spellEnd"/>
      <w:r w:rsidRPr="00E56DCE">
        <w:rPr>
          <w:rFonts w:ascii="Arial" w:hAnsi="Arial"/>
          <w:lang w:val="en-US"/>
        </w:rPr>
        <w:t xml:space="preserve"> of the Testis in Adult Patients. </w:t>
      </w:r>
      <w:r w:rsidRPr="00F10C5C">
        <w:rPr>
          <w:rFonts w:ascii="Arial" w:hAnsi="Arial"/>
          <w:lang w:val="en-US"/>
        </w:rPr>
        <w:t xml:space="preserve">German Clinical Practice Guideline Part I: Epidemiology, Classification, Diagnosis, Prognosis, Fertility Preservation, and Treatment Recommendations for Localized Stages. </w:t>
      </w:r>
      <w:proofErr w:type="spellStart"/>
      <w:r w:rsidRPr="00F10C5C">
        <w:rPr>
          <w:rFonts w:ascii="Arial" w:hAnsi="Arial"/>
          <w:lang w:val="en-US"/>
        </w:rPr>
        <w:t>Urol</w:t>
      </w:r>
      <w:proofErr w:type="spellEnd"/>
      <w:r w:rsidRPr="00F10C5C">
        <w:rPr>
          <w:rFonts w:ascii="Arial" w:hAnsi="Arial"/>
          <w:lang w:val="en-US"/>
        </w:rPr>
        <w:t xml:space="preserve"> Int. 2021;105(3-4):169-180</w:t>
      </w:r>
    </w:p>
    <w:p w14:paraId="73FE912F" w14:textId="77777777" w:rsidR="00E56DCE" w:rsidRPr="00F10C5C" w:rsidRDefault="00E56DCE" w:rsidP="00E56DCE">
      <w:pPr>
        <w:rPr>
          <w:rFonts w:ascii="Arial" w:hAnsi="Arial"/>
          <w:lang w:val="en-US"/>
        </w:rPr>
      </w:pPr>
    </w:p>
    <w:p w14:paraId="0814BFFF" w14:textId="77777777" w:rsidR="00E56DCE" w:rsidRPr="00F10C5C" w:rsidRDefault="00E56DCE" w:rsidP="00E56DCE">
      <w:pPr>
        <w:rPr>
          <w:rFonts w:ascii="Arial" w:hAnsi="Arial"/>
          <w:lang w:val="en-US"/>
        </w:rPr>
      </w:pPr>
      <w:proofErr w:type="spellStart"/>
      <w:r w:rsidRPr="00F10C5C">
        <w:rPr>
          <w:rFonts w:ascii="Arial" w:hAnsi="Arial"/>
          <w:lang w:val="en-US"/>
        </w:rPr>
        <w:t>Kliesch</w:t>
      </w:r>
      <w:proofErr w:type="spellEnd"/>
      <w:r w:rsidRPr="00F10C5C">
        <w:rPr>
          <w:rFonts w:ascii="Arial" w:hAnsi="Arial"/>
          <w:lang w:val="en-US"/>
        </w:rPr>
        <w:t xml:space="preserve"> S, Schmidt S, Wilborn D, Aigner C, Albrecht W, </w:t>
      </w:r>
      <w:proofErr w:type="spellStart"/>
      <w:r w:rsidRPr="00F10C5C">
        <w:rPr>
          <w:rFonts w:ascii="Arial" w:hAnsi="Arial"/>
          <w:lang w:val="en-US"/>
        </w:rPr>
        <w:t>Bedke</w:t>
      </w:r>
      <w:proofErr w:type="spellEnd"/>
      <w:r w:rsidRPr="00F10C5C">
        <w:rPr>
          <w:rFonts w:ascii="Arial" w:hAnsi="Arial"/>
          <w:lang w:val="en-US"/>
        </w:rPr>
        <w:t xml:space="preserve"> J, </w:t>
      </w:r>
      <w:proofErr w:type="spellStart"/>
      <w:r w:rsidRPr="00F10C5C">
        <w:rPr>
          <w:rFonts w:ascii="Arial" w:hAnsi="Arial"/>
          <w:lang w:val="en-US"/>
        </w:rPr>
        <w:t>Beintker</w:t>
      </w:r>
      <w:proofErr w:type="spellEnd"/>
      <w:r w:rsidRPr="00F10C5C">
        <w:rPr>
          <w:rFonts w:ascii="Arial" w:hAnsi="Arial"/>
          <w:lang w:val="en-US"/>
        </w:rPr>
        <w:t xml:space="preserve"> M, </w:t>
      </w:r>
      <w:proofErr w:type="spellStart"/>
      <w:r w:rsidRPr="00F10C5C">
        <w:rPr>
          <w:rFonts w:ascii="Arial" w:hAnsi="Arial"/>
          <w:lang w:val="en-US"/>
        </w:rPr>
        <w:t>Beyersdorff</w:t>
      </w:r>
      <w:proofErr w:type="spellEnd"/>
      <w:r w:rsidRPr="00F10C5C">
        <w:rPr>
          <w:rFonts w:ascii="Arial" w:hAnsi="Arial"/>
          <w:lang w:val="en-US"/>
        </w:rPr>
        <w:t xml:space="preserve"> D, </w:t>
      </w:r>
      <w:proofErr w:type="spellStart"/>
      <w:r w:rsidRPr="00F10C5C">
        <w:rPr>
          <w:rFonts w:ascii="Arial" w:hAnsi="Arial"/>
          <w:lang w:val="en-US"/>
        </w:rPr>
        <w:t>Bokemeyer</w:t>
      </w:r>
      <w:proofErr w:type="spellEnd"/>
      <w:r w:rsidRPr="00F10C5C">
        <w:rPr>
          <w:rFonts w:ascii="Arial" w:hAnsi="Arial"/>
          <w:lang w:val="en-US"/>
        </w:rPr>
        <w:t xml:space="preserve"> C, Busch J, Classen J, de Wit M, </w:t>
      </w:r>
      <w:proofErr w:type="spellStart"/>
      <w:r w:rsidRPr="00F10C5C">
        <w:rPr>
          <w:rFonts w:ascii="Arial" w:hAnsi="Arial"/>
          <w:lang w:val="en-US"/>
        </w:rPr>
        <w:t>Dieckmann</w:t>
      </w:r>
      <w:proofErr w:type="spellEnd"/>
      <w:r w:rsidRPr="00F10C5C">
        <w:rPr>
          <w:rFonts w:ascii="Arial" w:hAnsi="Arial"/>
          <w:lang w:val="en-US"/>
        </w:rPr>
        <w:t xml:space="preserve"> KP, Diemer T, </w:t>
      </w:r>
      <w:proofErr w:type="spellStart"/>
      <w:r w:rsidRPr="00F10C5C">
        <w:rPr>
          <w:rFonts w:ascii="Arial" w:hAnsi="Arial"/>
          <w:lang w:val="en-US"/>
        </w:rPr>
        <w:t>Dieing</w:t>
      </w:r>
      <w:proofErr w:type="spellEnd"/>
      <w:r w:rsidRPr="00F10C5C">
        <w:rPr>
          <w:rFonts w:ascii="Arial" w:hAnsi="Arial"/>
          <w:lang w:val="en-US"/>
        </w:rPr>
        <w:t xml:space="preserve"> A, </w:t>
      </w:r>
      <w:proofErr w:type="spellStart"/>
      <w:r w:rsidRPr="00F10C5C">
        <w:rPr>
          <w:rFonts w:ascii="Arial" w:hAnsi="Arial"/>
          <w:lang w:val="en-US"/>
        </w:rPr>
        <w:t>Gockel</w:t>
      </w:r>
      <w:proofErr w:type="spellEnd"/>
      <w:r w:rsidRPr="00F10C5C">
        <w:rPr>
          <w:rFonts w:ascii="Arial" w:hAnsi="Arial"/>
          <w:lang w:val="en-US"/>
        </w:rPr>
        <w:t xml:space="preserve"> M, </w:t>
      </w:r>
      <w:proofErr w:type="spellStart"/>
      <w:r w:rsidRPr="00F10C5C">
        <w:rPr>
          <w:rFonts w:ascii="Arial" w:hAnsi="Arial"/>
          <w:lang w:val="en-US"/>
        </w:rPr>
        <w:t>Göckel-Beining</w:t>
      </w:r>
      <w:proofErr w:type="spellEnd"/>
      <w:r w:rsidRPr="00F10C5C">
        <w:rPr>
          <w:rFonts w:ascii="Arial" w:hAnsi="Arial"/>
          <w:lang w:val="en-US"/>
        </w:rPr>
        <w:t xml:space="preserve"> B, </w:t>
      </w:r>
      <w:proofErr w:type="spellStart"/>
      <w:r w:rsidRPr="00F10C5C">
        <w:rPr>
          <w:rFonts w:ascii="Arial" w:hAnsi="Arial"/>
          <w:lang w:val="en-US"/>
        </w:rPr>
        <w:t>Hakenberg</w:t>
      </w:r>
      <w:proofErr w:type="spellEnd"/>
      <w:r w:rsidRPr="00F10C5C">
        <w:rPr>
          <w:rFonts w:ascii="Arial" w:hAnsi="Arial"/>
          <w:lang w:val="en-US"/>
        </w:rPr>
        <w:t xml:space="preserve"> OW, Heidenreich A, </w:t>
      </w:r>
      <w:proofErr w:type="spellStart"/>
      <w:r w:rsidRPr="00F10C5C">
        <w:rPr>
          <w:rFonts w:ascii="Arial" w:hAnsi="Arial"/>
          <w:lang w:val="en-US"/>
        </w:rPr>
        <w:t>Heinzelbecker</w:t>
      </w:r>
      <w:proofErr w:type="spellEnd"/>
      <w:r w:rsidRPr="00F10C5C">
        <w:rPr>
          <w:rFonts w:ascii="Arial" w:hAnsi="Arial"/>
          <w:lang w:val="en-US"/>
        </w:rPr>
        <w:t xml:space="preserve"> J, </w:t>
      </w:r>
      <w:proofErr w:type="spellStart"/>
      <w:r w:rsidRPr="00F10C5C">
        <w:rPr>
          <w:rFonts w:ascii="Arial" w:hAnsi="Arial"/>
          <w:lang w:val="en-US"/>
        </w:rPr>
        <w:t>Herkommer</w:t>
      </w:r>
      <w:proofErr w:type="spellEnd"/>
      <w:r w:rsidRPr="00F10C5C">
        <w:rPr>
          <w:rFonts w:ascii="Arial" w:hAnsi="Arial"/>
          <w:lang w:val="en-US"/>
        </w:rPr>
        <w:t xml:space="preserve"> K, </w:t>
      </w:r>
      <w:proofErr w:type="spellStart"/>
      <w:r w:rsidRPr="00F10C5C">
        <w:rPr>
          <w:rFonts w:ascii="Arial" w:hAnsi="Arial"/>
          <w:lang w:val="en-US"/>
        </w:rPr>
        <w:t>Hermanns</w:t>
      </w:r>
      <w:proofErr w:type="spellEnd"/>
      <w:r w:rsidRPr="00F10C5C">
        <w:rPr>
          <w:rFonts w:ascii="Arial" w:hAnsi="Arial"/>
          <w:lang w:val="en-US"/>
        </w:rPr>
        <w:t xml:space="preserve"> T, Kaufmann S, </w:t>
      </w:r>
      <w:proofErr w:type="spellStart"/>
      <w:r w:rsidRPr="00F10C5C">
        <w:rPr>
          <w:rFonts w:ascii="Arial" w:hAnsi="Arial"/>
          <w:lang w:val="en-US"/>
        </w:rPr>
        <w:t>Kornmann</w:t>
      </w:r>
      <w:proofErr w:type="spellEnd"/>
      <w:r w:rsidRPr="00F10C5C">
        <w:rPr>
          <w:rFonts w:ascii="Arial" w:hAnsi="Arial"/>
          <w:lang w:val="en-US"/>
        </w:rPr>
        <w:t xml:space="preserve"> M, </w:t>
      </w:r>
      <w:proofErr w:type="spellStart"/>
      <w:r w:rsidRPr="00F10C5C">
        <w:rPr>
          <w:rFonts w:ascii="Arial" w:hAnsi="Arial"/>
          <w:lang w:val="en-US"/>
        </w:rPr>
        <w:t>Kotzerke</w:t>
      </w:r>
      <w:proofErr w:type="spellEnd"/>
      <w:r w:rsidRPr="00F10C5C">
        <w:rPr>
          <w:rFonts w:ascii="Arial" w:hAnsi="Arial"/>
          <w:lang w:val="en-US"/>
        </w:rPr>
        <w:t xml:space="preserve"> J, </w:t>
      </w:r>
      <w:proofErr w:type="spellStart"/>
      <w:r w:rsidRPr="00F10C5C">
        <w:rPr>
          <w:rFonts w:ascii="Arial" w:hAnsi="Arial"/>
          <w:lang w:val="en-US"/>
        </w:rPr>
        <w:t>Krege</w:t>
      </w:r>
      <w:proofErr w:type="spellEnd"/>
      <w:r w:rsidRPr="00F10C5C">
        <w:rPr>
          <w:rFonts w:ascii="Arial" w:hAnsi="Arial"/>
          <w:lang w:val="en-US"/>
        </w:rPr>
        <w:t xml:space="preserve"> S, Kristiansen G, Lorch A, Müller AC, </w:t>
      </w:r>
      <w:proofErr w:type="spellStart"/>
      <w:r w:rsidRPr="00F10C5C">
        <w:rPr>
          <w:rFonts w:ascii="Arial" w:hAnsi="Arial"/>
          <w:lang w:val="en-US"/>
        </w:rPr>
        <w:t>Oechsle</w:t>
      </w:r>
      <w:proofErr w:type="spellEnd"/>
      <w:r w:rsidRPr="00F10C5C">
        <w:rPr>
          <w:rFonts w:ascii="Arial" w:hAnsi="Arial"/>
          <w:lang w:val="en-US"/>
        </w:rPr>
        <w:t xml:space="preserve"> K, </w:t>
      </w:r>
      <w:proofErr w:type="spellStart"/>
      <w:r w:rsidRPr="00F10C5C">
        <w:rPr>
          <w:rFonts w:ascii="Arial" w:hAnsi="Arial"/>
          <w:lang w:val="en-US"/>
        </w:rPr>
        <w:t>Ohloff</w:t>
      </w:r>
      <w:proofErr w:type="spellEnd"/>
      <w:r w:rsidRPr="00F10C5C">
        <w:rPr>
          <w:rFonts w:ascii="Arial" w:hAnsi="Arial"/>
          <w:lang w:val="en-US"/>
        </w:rPr>
        <w:t xml:space="preserve"> T, </w:t>
      </w:r>
      <w:proofErr w:type="spellStart"/>
      <w:r w:rsidRPr="00F10C5C">
        <w:rPr>
          <w:rFonts w:ascii="Arial" w:hAnsi="Arial"/>
          <w:lang w:val="en-US"/>
        </w:rPr>
        <w:t>Oing</w:t>
      </w:r>
      <w:proofErr w:type="spellEnd"/>
      <w:r w:rsidRPr="00F10C5C">
        <w:rPr>
          <w:rFonts w:ascii="Arial" w:hAnsi="Arial"/>
          <w:lang w:val="en-US"/>
        </w:rPr>
        <w:t xml:space="preserve"> C, Otto U, Pfister D, Pichler R, </w:t>
      </w:r>
      <w:proofErr w:type="spellStart"/>
      <w:r w:rsidRPr="00F10C5C">
        <w:rPr>
          <w:rFonts w:ascii="Arial" w:hAnsi="Arial"/>
          <w:lang w:val="en-US"/>
        </w:rPr>
        <w:t>Recken</w:t>
      </w:r>
      <w:proofErr w:type="spellEnd"/>
      <w:r w:rsidRPr="00F10C5C">
        <w:rPr>
          <w:rFonts w:ascii="Arial" w:hAnsi="Arial"/>
          <w:lang w:val="en-US"/>
        </w:rPr>
        <w:t xml:space="preserve"> H, Rick O, Rudolph Y, </w:t>
      </w:r>
      <w:proofErr w:type="spellStart"/>
      <w:r w:rsidRPr="00F10C5C">
        <w:rPr>
          <w:rFonts w:ascii="Arial" w:hAnsi="Arial"/>
          <w:lang w:val="en-US"/>
        </w:rPr>
        <w:t>Ruf</w:t>
      </w:r>
      <w:proofErr w:type="spellEnd"/>
      <w:r w:rsidRPr="00F10C5C">
        <w:rPr>
          <w:rFonts w:ascii="Arial" w:hAnsi="Arial"/>
          <w:lang w:val="en-US"/>
        </w:rPr>
        <w:t xml:space="preserve"> C, </w:t>
      </w:r>
      <w:proofErr w:type="spellStart"/>
      <w:r w:rsidRPr="00F10C5C">
        <w:rPr>
          <w:rFonts w:ascii="Arial" w:hAnsi="Arial"/>
          <w:lang w:val="en-US"/>
        </w:rPr>
        <w:t>Schirren</w:t>
      </w:r>
      <w:proofErr w:type="spellEnd"/>
      <w:r w:rsidRPr="00F10C5C">
        <w:rPr>
          <w:rFonts w:ascii="Arial" w:hAnsi="Arial"/>
          <w:lang w:val="en-US"/>
        </w:rPr>
        <w:t xml:space="preserve"> J, </w:t>
      </w:r>
      <w:proofErr w:type="spellStart"/>
      <w:r w:rsidRPr="00F10C5C">
        <w:rPr>
          <w:rFonts w:ascii="Arial" w:hAnsi="Arial"/>
          <w:lang w:val="en-US"/>
        </w:rPr>
        <w:t>Schmelz</w:t>
      </w:r>
      <w:proofErr w:type="spellEnd"/>
      <w:r w:rsidRPr="00F10C5C">
        <w:rPr>
          <w:rFonts w:ascii="Arial" w:hAnsi="Arial"/>
          <w:lang w:val="en-US"/>
        </w:rPr>
        <w:t xml:space="preserve"> H, </w:t>
      </w:r>
      <w:proofErr w:type="spellStart"/>
      <w:r w:rsidRPr="00F10C5C">
        <w:rPr>
          <w:rFonts w:ascii="Arial" w:hAnsi="Arial"/>
          <w:lang w:val="en-US"/>
        </w:rPr>
        <w:t>Schmidberger</w:t>
      </w:r>
      <w:proofErr w:type="spellEnd"/>
      <w:r w:rsidRPr="00F10C5C">
        <w:rPr>
          <w:rFonts w:ascii="Arial" w:hAnsi="Arial"/>
          <w:lang w:val="en-US"/>
        </w:rPr>
        <w:t xml:space="preserve"> H, Schrader M, </w:t>
      </w:r>
      <w:proofErr w:type="spellStart"/>
      <w:r w:rsidRPr="00F10C5C">
        <w:rPr>
          <w:rFonts w:ascii="Arial" w:hAnsi="Arial"/>
          <w:lang w:val="en-US"/>
        </w:rPr>
        <w:t>Schweyer</w:t>
      </w:r>
      <w:proofErr w:type="spellEnd"/>
      <w:r w:rsidRPr="00F10C5C">
        <w:rPr>
          <w:rFonts w:ascii="Arial" w:hAnsi="Arial"/>
          <w:lang w:val="en-US"/>
        </w:rPr>
        <w:t xml:space="preserve"> S, </w:t>
      </w:r>
      <w:proofErr w:type="spellStart"/>
      <w:r w:rsidRPr="00F10C5C">
        <w:rPr>
          <w:rFonts w:ascii="Arial" w:hAnsi="Arial"/>
          <w:lang w:val="en-US"/>
        </w:rPr>
        <w:t>Seeling</w:t>
      </w:r>
      <w:proofErr w:type="spellEnd"/>
      <w:r w:rsidRPr="00F10C5C">
        <w:rPr>
          <w:rFonts w:ascii="Arial" w:hAnsi="Arial"/>
          <w:lang w:val="en-US"/>
        </w:rPr>
        <w:t xml:space="preserve"> S, </w:t>
      </w:r>
      <w:proofErr w:type="spellStart"/>
      <w:r w:rsidRPr="00F10C5C">
        <w:rPr>
          <w:rFonts w:ascii="Arial" w:hAnsi="Arial"/>
          <w:lang w:val="en-US"/>
        </w:rPr>
        <w:t>Souchon</w:t>
      </w:r>
      <w:proofErr w:type="spellEnd"/>
      <w:r w:rsidRPr="00F10C5C">
        <w:rPr>
          <w:rFonts w:ascii="Arial" w:hAnsi="Arial"/>
          <w:lang w:val="en-US"/>
        </w:rPr>
        <w:t xml:space="preserve"> R, Winter C, Wittekind C, </w:t>
      </w:r>
      <w:proofErr w:type="spellStart"/>
      <w:r w:rsidRPr="00F10C5C">
        <w:rPr>
          <w:rFonts w:ascii="Arial" w:hAnsi="Arial"/>
          <w:lang w:val="en-US"/>
        </w:rPr>
        <w:t>Zengerling</w:t>
      </w:r>
      <w:proofErr w:type="spellEnd"/>
      <w:r w:rsidRPr="00F10C5C">
        <w:rPr>
          <w:rFonts w:ascii="Arial" w:hAnsi="Arial"/>
          <w:lang w:val="en-US"/>
        </w:rPr>
        <w:t xml:space="preserve"> F, </w:t>
      </w:r>
      <w:proofErr w:type="spellStart"/>
      <w:r w:rsidRPr="00F10C5C">
        <w:rPr>
          <w:rFonts w:ascii="Arial" w:hAnsi="Arial"/>
          <w:lang w:val="en-US"/>
        </w:rPr>
        <w:t>Zermann</w:t>
      </w:r>
      <w:proofErr w:type="spellEnd"/>
      <w:r w:rsidRPr="00F10C5C">
        <w:rPr>
          <w:rFonts w:ascii="Arial" w:hAnsi="Arial"/>
          <w:lang w:val="en-US"/>
        </w:rPr>
        <w:t xml:space="preserve"> DH, </w:t>
      </w:r>
      <w:proofErr w:type="spellStart"/>
      <w:r w:rsidRPr="00F10C5C">
        <w:rPr>
          <w:rFonts w:ascii="Arial" w:hAnsi="Arial"/>
          <w:lang w:val="en-US"/>
        </w:rPr>
        <w:t>Zillmann</w:t>
      </w:r>
      <w:proofErr w:type="spellEnd"/>
      <w:r w:rsidRPr="00F10C5C">
        <w:rPr>
          <w:rFonts w:ascii="Arial" w:hAnsi="Arial"/>
          <w:lang w:val="en-US"/>
        </w:rPr>
        <w:t xml:space="preserve"> R, Albers P. Management of Germ Cell </w:t>
      </w:r>
      <w:proofErr w:type="spellStart"/>
      <w:r w:rsidRPr="00F10C5C">
        <w:rPr>
          <w:rFonts w:ascii="Arial" w:hAnsi="Arial"/>
          <w:lang w:val="en-US"/>
        </w:rPr>
        <w:t>Tumours</w:t>
      </w:r>
      <w:proofErr w:type="spellEnd"/>
      <w:r w:rsidRPr="00F10C5C">
        <w:rPr>
          <w:rFonts w:ascii="Arial" w:hAnsi="Arial"/>
          <w:lang w:val="en-US"/>
        </w:rPr>
        <w:t xml:space="preserve"> of the Testes in Adult Patients: German Clinical Practice Guideline, PART II - Recommendations for the Treatment of Advanced, Recurrent, and Refractory Disease and Extragonadal and Sex Cord/Stromal </w:t>
      </w:r>
      <w:proofErr w:type="spellStart"/>
      <w:r w:rsidRPr="00F10C5C">
        <w:rPr>
          <w:rFonts w:ascii="Arial" w:hAnsi="Arial"/>
          <w:lang w:val="en-US"/>
        </w:rPr>
        <w:t>Tumours</w:t>
      </w:r>
      <w:proofErr w:type="spellEnd"/>
      <w:r w:rsidRPr="00F10C5C">
        <w:rPr>
          <w:rFonts w:ascii="Arial" w:hAnsi="Arial"/>
          <w:lang w:val="en-US"/>
        </w:rPr>
        <w:t xml:space="preserve"> and for the Management of Follow-Up, Toxicity, Quality of Life, Palliative Care, and Supportive Therapy. </w:t>
      </w:r>
      <w:proofErr w:type="spellStart"/>
      <w:r w:rsidRPr="00F10C5C">
        <w:rPr>
          <w:rFonts w:ascii="Arial" w:hAnsi="Arial"/>
          <w:lang w:val="en-US"/>
        </w:rPr>
        <w:t>Urol</w:t>
      </w:r>
      <w:proofErr w:type="spellEnd"/>
      <w:r w:rsidRPr="00F10C5C">
        <w:rPr>
          <w:rFonts w:ascii="Arial" w:hAnsi="Arial"/>
          <w:lang w:val="en-US"/>
        </w:rPr>
        <w:t xml:space="preserve"> Int. 2021;105(3-4):181-191</w:t>
      </w:r>
    </w:p>
    <w:p w14:paraId="1F16604C" w14:textId="77777777" w:rsidR="00F72362" w:rsidRPr="00754889" w:rsidRDefault="00114CB9" w:rsidP="00F72362">
      <w:pPr>
        <w:spacing w:before="240"/>
        <w:rPr>
          <w:rFonts w:ascii="Arial" w:hAnsi="Arial" w:cs="Arial"/>
          <w:lang w:val="en-US"/>
        </w:rPr>
      </w:pPr>
      <w:proofErr w:type="spellStart"/>
      <w:r w:rsidRPr="00E123C2">
        <w:rPr>
          <w:rFonts w:ascii="Arial" w:hAnsi="Arial"/>
          <w:lang w:val="en-US"/>
        </w:rPr>
        <w:t>Kliesch</w:t>
      </w:r>
      <w:proofErr w:type="spellEnd"/>
      <w:r w:rsidRPr="00E123C2">
        <w:rPr>
          <w:rFonts w:ascii="Arial" w:hAnsi="Arial"/>
          <w:lang w:val="en-US"/>
        </w:rPr>
        <w:t xml:space="preserve"> S, Schmidt S, Wilborn D, Aigner C, Albrecht W, </w:t>
      </w:r>
      <w:proofErr w:type="spellStart"/>
      <w:r w:rsidRPr="00E123C2">
        <w:rPr>
          <w:rFonts w:ascii="Arial" w:hAnsi="Arial"/>
          <w:lang w:val="en-US"/>
        </w:rPr>
        <w:t>Bedke</w:t>
      </w:r>
      <w:proofErr w:type="spellEnd"/>
      <w:r w:rsidRPr="00E123C2">
        <w:rPr>
          <w:rFonts w:ascii="Arial" w:hAnsi="Arial"/>
          <w:lang w:val="en-US"/>
        </w:rPr>
        <w:t xml:space="preserve"> J, </w:t>
      </w:r>
      <w:proofErr w:type="spellStart"/>
      <w:r w:rsidRPr="00E123C2">
        <w:rPr>
          <w:rFonts w:ascii="Arial" w:hAnsi="Arial"/>
          <w:lang w:val="en-US"/>
        </w:rPr>
        <w:t>Beintker</w:t>
      </w:r>
      <w:proofErr w:type="spellEnd"/>
      <w:r w:rsidRPr="00E123C2">
        <w:rPr>
          <w:rFonts w:ascii="Arial" w:hAnsi="Arial"/>
          <w:lang w:val="en-US"/>
        </w:rPr>
        <w:t xml:space="preserve"> M, </w:t>
      </w:r>
      <w:proofErr w:type="spellStart"/>
      <w:r w:rsidRPr="00E123C2">
        <w:rPr>
          <w:rFonts w:ascii="Arial" w:hAnsi="Arial"/>
          <w:lang w:val="en-US"/>
        </w:rPr>
        <w:t>Beyersdorff</w:t>
      </w:r>
      <w:proofErr w:type="spellEnd"/>
      <w:r w:rsidRPr="00E123C2">
        <w:rPr>
          <w:rFonts w:ascii="Arial" w:hAnsi="Arial"/>
          <w:lang w:val="en-US"/>
        </w:rPr>
        <w:t xml:space="preserve"> D, </w:t>
      </w:r>
      <w:proofErr w:type="spellStart"/>
      <w:r w:rsidRPr="00E123C2">
        <w:rPr>
          <w:rFonts w:ascii="Arial" w:hAnsi="Arial"/>
          <w:lang w:val="en-US"/>
        </w:rPr>
        <w:t>Bokemeyer</w:t>
      </w:r>
      <w:proofErr w:type="spellEnd"/>
      <w:r w:rsidRPr="00E123C2">
        <w:rPr>
          <w:rFonts w:ascii="Arial" w:hAnsi="Arial"/>
          <w:lang w:val="en-US"/>
        </w:rPr>
        <w:t xml:space="preserve"> C, Busch J, Classen J, de Wit M, </w:t>
      </w:r>
      <w:proofErr w:type="spellStart"/>
      <w:r w:rsidRPr="00E123C2">
        <w:rPr>
          <w:rFonts w:ascii="Arial" w:hAnsi="Arial"/>
          <w:lang w:val="en-US"/>
        </w:rPr>
        <w:t>Dieckmann</w:t>
      </w:r>
      <w:proofErr w:type="spellEnd"/>
      <w:r w:rsidRPr="00E123C2">
        <w:rPr>
          <w:rFonts w:ascii="Arial" w:hAnsi="Arial"/>
          <w:lang w:val="en-US"/>
        </w:rPr>
        <w:t xml:space="preserve"> KP, Diemer T, </w:t>
      </w:r>
      <w:proofErr w:type="spellStart"/>
      <w:r w:rsidRPr="00E123C2">
        <w:rPr>
          <w:rFonts w:ascii="Arial" w:hAnsi="Arial"/>
          <w:lang w:val="en-US"/>
        </w:rPr>
        <w:t>Dieing</w:t>
      </w:r>
      <w:proofErr w:type="spellEnd"/>
      <w:r w:rsidRPr="00E123C2">
        <w:rPr>
          <w:rFonts w:ascii="Arial" w:hAnsi="Arial"/>
          <w:lang w:val="en-US"/>
        </w:rPr>
        <w:t xml:space="preserve"> A, </w:t>
      </w:r>
      <w:proofErr w:type="spellStart"/>
      <w:r w:rsidRPr="00E123C2">
        <w:rPr>
          <w:rFonts w:ascii="Arial" w:hAnsi="Arial"/>
          <w:lang w:val="en-US"/>
        </w:rPr>
        <w:t>Gockel</w:t>
      </w:r>
      <w:proofErr w:type="spellEnd"/>
      <w:r w:rsidRPr="00E123C2">
        <w:rPr>
          <w:rFonts w:ascii="Arial" w:hAnsi="Arial"/>
          <w:lang w:val="en-US"/>
        </w:rPr>
        <w:t xml:space="preserve"> M, </w:t>
      </w:r>
      <w:proofErr w:type="spellStart"/>
      <w:r w:rsidRPr="00E123C2">
        <w:rPr>
          <w:rFonts w:ascii="Arial" w:hAnsi="Arial"/>
          <w:lang w:val="en-US"/>
        </w:rPr>
        <w:t>Göckel-Beining</w:t>
      </w:r>
      <w:proofErr w:type="spellEnd"/>
      <w:r w:rsidRPr="00E123C2">
        <w:rPr>
          <w:rFonts w:ascii="Arial" w:hAnsi="Arial"/>
          <w:lang w:val="en-US"/>
        </w:rPr>
        <w:t xml:space="preserve"> B, </w:t>
      </w:r>
      <w:proofErr w:type="spellStart"/>
      <w:r w:rsidRPr="00E123C2">
        <w:rPr>
          <w:rFonts w:ascii="Arial" w:hAnsi="Arial"/>
          <w:lang w:val="en-US"/>
        </w:rPr>
        <w:t>Hakenberg</w:t>
      </w:r>
      <w:proofErr w:type="spellEnd"/>
      <w:r w:rsidRPr="00E123C2">
        <w:rPr>
          <w:rFonts w:ascii="Arial" w:hAnsi="Arial"/>
          <w:lang w:val="en-US"/>
        </w:rPr>
        <w:t xml:space="preserve"> OW, Heidenreich A, </w:t>
      </w:r>
      <w:proofErr w:type="spellStart"/>
      <w:r w:rsidRPr="00E123C2">
        <w:rPr>
          <w:rFonts w:ascii="Arial" w:hAnsi="Arial"/>
          <w:lang w:val="en-US"/>
        </w:rPr>
        <w:t>Heinzelbecker</w:t>
      </w:r>
      <w:proofErr w:type="spellEnd"/>
      <w:r w:rsidRPr="00E123C2">
        <w:rPr>
          <w:rFonts w:ascii="Arial" w:hAnsi="Arial"/>
          <w:lang w:val="en-US"/>
        </w:rPr>
        <w:t xml:space="preserve"> J, </w:t>
      </w:r>
      <w:proofErr w:type="spellStart"/>
      <w:r w:rsidRPr="00E123C2">
        <w:rPr>
          <w:rFonts w:ascii="Arial" w:hAnsi="Arial"/>
          <w:lang w:val="en-US"/>
        </w:rPr>
        <w:t>Herkommer</w:t>
      </w:r>
      <w:proofErr w:type="spellEnd"/>
      <w:r w:rsidRPr="00E123C2">
        <w:rPr>
          <w:rFonts w:ascii="Arial" w:hAnsi="Arial"/>
          <w:lang w:val="en-US"/>
        </w:rPr>
        <w:t xml:space="preserve"> K, </w:t>
      </w:r>
      <w:proofErr w:type="spellStart"/>
      <w:r w:rsidRPr="00E123C2">
        <w:rPr>
          <w:rFonts w:ascii="Arial" w:hAnsi="Arial"/>
          <w:lang w:val="en-US"/>
        </w:rPr>
        <w:t>Hermanns</w:t>
      </w:r>
      <w:proofErr w:type="spellEnd"/>
      <w:r w:rsidRPr="00E123C2">
        <w:rPr>
          <w:rFonts w:ascii="Arial" w:hAnsi="Arial"/>
          <w:lang w:val="en-US"/>
        </w:rPr>
        <w:t xml:space="preserve"> T, Kaufmann S, </w:t>
      </w:r>
      <w:proofErr w:type="spellStart"/>
      <w:r w:rsidRPr="00E123C2">
        <w:rPr>
          <w:rFonts w:ascii="Arial" w:hAnsi="Arial"/>
          <w:lang w:val="en-US"/>
        </w:rPr>
        <w:t>Kornmann</w:t>
      </w:r>
      <w:proofErr w:type="spellEnd"/>
      <w:r w:rsidRPr="00E123C2">
        <w:rPr>
          <w:rFonts w:ascii="Arial" w:hAnsi="Arial"/>
          <w:lang w:val="en-US"/>
        </w:rPr>
        <w:t xml:space="preserve"> M, </w:t>
      </w:r>
      <w:proofErr w:type="spellStart"/>
      <w:r w:rsidRPr="00E123C2">
        <w:rPr>
          <w:rFonts w:ascii="Arial" w:hAnsi="Arial"/>
          <w:lang w:val="en-US"/>
        </w:rPr>
        <w:t>Kotzerke</w:t>
      </w:r>
      <w:proofErr w:type="spellEnd"/>
      <w:r w:rsidRPr="00E123C2">
        <w:rPr>
          <w:rFonts w:ascii="Arial" w:hAnsi="Arial"/>
          <w:lang w:val="en-US"/>
        </w:rPr>
        <w:t xml:space="preserve"> J, </w:t>
      </w:r>
      <w:proofErr w:type="spellStart"/>
      <w:r w:rsidRPr="00E123C2">
        <w:rPr>
          <w:rFonts w:ascii="Arial" w:hAnsi="Arial"/>
          <w:lang w:val="en-US"/>
        </w:rPr>
        <w:t>Krege</w:t>
      </w:r>
      <w:proofErr w:type="spellEnd"/>
      <w:r w:rsidRPr="00E123C2">
        <w:rPr>
          <w:rFonts w:ascii="Arial" w:hAnsi="Arial"/>
          <w:lang w:val="en-US"/>
        </w:rPr>
        <w:t xml:space="preserve"> S, Kristiansen G, Lorch A, Müller AC, </w:t>
      </w:r>
      <w:proofErr w:type="spellStart"/>
      <w:r w:rsidRPr="00E123C2">
        <w:rPr>
          <w:rFonts w:ascii="Arial" w:hAnsi="Arial"/>
          <w:lang w:val="en-US"/>
        </w:rPr>
        <w:t>Oechsle</w:t>
      </w:r>
      <w:proofErr w:type="spellEnd"/>
      <w:r w:rsidRPr="00E123C2">
        <w:rPr>
          <w:rFonts w:ascii="Arial" w:hAnsi="Arial"/>
          <w:lang w:val="en-US"/>
        </w:rPr>
        <w:t xml:space="preserve"> K, </w:t>
      </w:r>
      <w:proofErr w:type="spellStart"/>
      <w:r w:rsidRPr="00E123C2">
        <w:rPr>
          <w:rFonts w:ascii="Arial" w:hAnsi="Arial"/>
          <w:lang w:val="en-US"/>
        </w:rPr>
        <w:t>Ohloff</w:t>
      </w:r>
      <w:proofErr w:type="spellEnd"/>
      <w:r w:rsidRPr="00E123C2">
        <w:rPr>
          <w:rFonts w:ascii="Arial" w:hAnsi="Arial"/>
          <w:lang w:val="en-US"/>
        </w:rPr>
        <w:t xml:space="preserve"> T, </w:t>
      </w:r>
      <w:proofErr w:type="spellStart"/>
      <w:r w:rsidRPr="00E123C2">
        <w:rPr>
          <w:rFonts w:ascii="Arial" w:hAnsi="Arial"/>
          <w:lang w:val="en-US"/>
        </w:rPr>
        <w:t>Oing</w:t>
      </w:r>
      <w:proofErr w:type="spellEnd"/>
      <w:r w:rsidRPr="00E123C2">
        <w:rPr>
          <w:rFonts w:ascii="Arial" w:hAnsi="Arial"/>
          <w:lang w:val="en-US"/>
        </w:rPr>
        <w:t xml:space="preserve"> C, Otto U, Pfister D, Pichler R, </w:t>
      </w:r>
      <w:proofErr w:type="spellStart"/>
      <w:r w:rsidRPr="00E123C2">
        <w:rPr>
          <w:rFonts w:ascii="Arial" w:hAnsi="Arial"/>
          <w:lang w:val="en-US"/>
        </w:rPr>
        <w:t>Recken</w:t>
      </w:r>
      <w:proofErr w:type="spellEnd"/>
      <w:r w:rsidRPr="00E123C2">
        <w:rPr>
          <w:rFonts w:ascii="Arial" w:hAnsi="Arial"/>
          <w:lang w:val="en-US"/>
        </w:rPr>
        <w:t xml:space="preserve"> H, Rick O, Rudolph Y, </w:t>
      </w:r>
      <w:proofErr w:type="spellStart"/>
      <w:r w:rsidRPr="00E123C2">
        <w:rPr>
          <w:rFonts w:ascii="Arial" w:hAnsi="Arial"/>
          <w:lang w:val="en-US"/>
        </w:rPr>
        <w:t>Ruf</w:t>
      </w:r>
      <w:proofErr w:type="spellEnd"/>
      <w:r w:rsidRPr="00E123C2">
        <w:rPr>
          <w:rFonts w:ascii="Arial" w:hAnsi="Arial"/>
          <w:lang w:val="en-US"/>
        </w:rPr>
        <w:t xml:space="preserve"> C, </w:t>
      </w:r>
      <w:proofErr w:type="spellStart"/>
      <w:r w:rsidRPr="00E123C2">
        <w:rPr>
          <w:rFonts w:ascii="Arial" w:hAnsi="Arial"/>
          <w:lang w:val="en-US"/>
        </w:rPr>
        <w:t>Schirren</w:t>
      </w:r>
      <w:proofErr w:type="spellEnd"/>
      <w:r w:rsidRPr="00E123C2">
        <w:rPr>
          <w:rFonts w:ascii="Arial" w:hAnsi="Arial"/>
          <w:lang w:val="en-US"/>
        </w:rPr>
        <w:t xml:space="preserve"> J, </w:t>
      </w:r>
      <w:proofErr w:type="spellStart"/>
      <w:r w:rsidRPr="00E123C2">
        <w:rPr>
          <w:rFonts w:ascii="Arial" w:hAnsi="Arial"/>
          <w:lang w:val="en-US"/>
        </w:rPr>
        <w:t>Schmelz</w:t>
      </w:r>
      <w:proofErr w:type="spellEnd"/>
      <w:r w:rsidRPr="00E123C2">
        <w:rPr>
          <w:rFonts w:ascii="Arial" w:hAnsi="Arial"/>
          <w:lang w:val="en-US"/>
        </w:rPr>
        <w:t xml:space="preserve"> H, </w:t>
      </w:r>
      <w:proofErr w:type="spellStart"/>
      <w:r w:rsidRPr="00E123C2">
        <w:rPr>
          <w:rFonts w:ascii="Arial" w:hAnsi="Arial"/>
          <w:lang w:val="en-US"/>
        </w:rPr>
        <w:t>Schmidberger</w:t>
      </w:r>
      <w:proofErr w:type="spellEnd"/>
      <w:r w:rsidRPr="00E123C2">
        <w:rPr>
          <w:rFonts w:ascii="Arial" w:hAnsi="Arial"/>
          <w:lang w:val="en-US"/>
        </w:rPr>
        <w:t xml:space="preserve"> H, Schrader M, </w:t>
      </w:r>
      <w:proofErr w:type="spellStart"/>
      <w:r w:rsidRPr="00E123C2">
        <w:rPr>
          <w:rFonts w:ascii="Arial" w:hAnsi="Arial"/>
          <w:lang w:val="en-US"/>
        </w:rPr>
        <w:t>Schweyer</w:t>
      </w:r>
      <w:proofErr w:type="spellEnd"/>
      <w:r w:rsidRPr="00E123C2">
        <w:rPr>
          <w:rFonts w:ascii="Arial" w:hAnsi="Arial"/>
          <w:lang w:val="en-US"/>
        </w:rPr>
        <w:t xml:space="preserve"> S, </w:t>
      </w:r>
      <w:proofErr w:type="spellStart"/>
      <w:r w:rsidRPr="00E123C2">
        <w:rPr>
          <w:rFonts w:ascii="Arial" w:hAnsi="Arial"/>
          <w:lang w:val="en-US"/>
        </w:rPr>
        <w:t>Seeling</w:t>
      </w:r>
      <w:proofErr w:type="spellEnd"/>
      <w:r w:rsidRPr="00E123C2">
        <w:rPr>
          <w:rFonts w:ascii="Arial" w:hAnsi="Arial"/>
          <w:lang w:val="en-US"/>
        </w:rPr>
        <w:t xml:space="preserve"> S, </w:t>
      </w:r>
      <w:proofErr w:type="spellStart"/>
      <w:r w:rsidRPr="00E123C2">
        <w:rPr>
          <w:rFonts w:ascii="Arial" w:hAnsi="Arial"/>
          <w:lang w:val="en-US"/>
        </w:rPr>
        <w:t>Souchon</w:t>
      </w:r>
      <w:proofErr w:type="spellEnd"/>
      <w:r w:rsidRPr="00E123C2">
        <w:rPr>
          <w:rFonts w:ascii="Arial" w:hAnsi="Arial"/>
          <w:lang w:val="en-US"/>
        </w:rPr>
        <w:t xml:space="preserve"> R, Winter C, </w:t>
      </w:r>
      <w:r w:rsidRPr="00E123C2">
        <w:rPr>
          <w:rFonts w:ascii="Arial" w:hAnsi="Arial"/>
          <w:lang w:val="en-US"/>
        </w:rPr>
        <w:lastRenderedPageBreak/>
        <w:t xml:space="preserve">Wittekind C, </w:t>
      </w:r>
      <w:proofErr w:type="spellStart"/>
      <w:r w:rsidRPr="00E123C2">
        <w:rPr>
          <w:rFonts w:ascii="Arial" w:hAnsi="Arial"/>
          <w:lang w:val="en-US"/>
        </w:rPr>
        <w:t>Zengerling</w:t>
      </w:r>
      <w:proofErr w:type="spellEnd"/>
      <w:r w:rsidRPr="00E123C2">
        <w:rPr>
          <w:rFonts w:ascii="Arial" w:hAnsi="Arial"/>
          <w:lang w:val="en-US"/>
        </w:rPr>
        <w:t xml:space="preserve"> F, </w:t>
      </w:r>
      <w:proofErr w:type="spellStart"/>
      <w:r w:rsidRPr="00E123C2">
        <w:rPr>
          <w:rFonts w:ascii="Arial" w:hAnsi="Arial"/>
          <w:lang w:val="en-US"/>
        </w:rPr>
        <w:t>Zermann</w:t>
      </w:r>
      <w:proofErr w:type="spellEnd"/>
      <w:r w:rsidRPr="00E123C2">
        <w:rPr>
          <w:rFonts w:ascii="Arial" w:hAnsi="Arial"/>
          <w:lang w:val="en-US"/>
        </w:rPr>
        <w:t xml:space="preserve"> DH, </w:t>
      </w:r>
      <w:proofErr w:type="spellStart"/>
      <w:r w:rsidRPr="00E123C2">
        <w:rPr>
          <w:rFonts w:ascii="Arial" w:hAnsi="Arial"/>
          <w:lang w:val="en-US"/>
        </w:rPr>
        <w:t>Zillmann</w:t>
      </w:r>
      <w:proofErr w:type="spellEnd"/>
      <w:r w:rsidRPr="00E123C2">
        <w:rPr>
          <w:rFonts w:ascii="Arial" w:hAnsi="Arial"/>
          <w:lang w:val="en-US"/>
        </w:rPr>
        <w:t xml:space="preserve"> R, Albers P. Management of Germ Cell </w:t>
      </w:r>
      <w:r w:rsidR="00F72362" w:rsidRPr="00F72362">
        <w:rPr>
          <w:rFonts w:ascii="Arial" w:hAnsi="Arial" w:cs="Arial"/>
          <w:color w:val="000000"/>
          <w:lang w:val="en-US"/>
        </w:rPr>
        <w:t xml:space="preserve">Neumann S, </w:t>
      </w:r>
      <w:proofErr w:type="spellStart"/>
      <w:r w:rsidR="00F72362" w:rsidRPr="00F72362">
        <w:rPr>
          <w:rFonts w:ascii="Arial" w:hAnsi="Arial" w:cs="Arial"/>
          <w:color w:val="000000"/>
          <w:lang w:val="en-US"/>
        </w:rPr>
        <w:t>Rüffer</w:t>
      </w:r>
      <w:proofErr w:type="spellEnd"/>
      <w:r w:rsidR="00F72362" w:rsidRPr="00F72362">
        <w:rPr>
          <w:rFonts w:ascii="Arial" w:hAnsi="Arial" w:cs="Arial"/>
          <w:color w:val="000000"/>
          <w:lang w:val="en-US"/>
        </w:rPr>
        <w:t xml:space="preserve"> A, </w:t>
      </w:r>
      <w:proofErr w:type="spellStart"/>
      <w:r w:rsidR="00F72362" w:rsidRPr="00F72362">
        <w:rPr>
          <w:rFonts w:ascii="Arial" w:hAnsi="Arial" w:cs="Arial"/>
          <w:color w:val="000000"/>
          <w:lang w:val="en-US"/>
        </w:rPr>
        <w:t>Sachweh</w:t>
      </w:r>
      <w:proofErr w:type="spellEnd"/>
      <w:r w:rsidR="00F72362" w:rsidRPr="00F72362">
        <w:rPr>
          <w:rFonts w:ascii="Arial" w:hAnsi="Arial" w:cs="Arial"/>
          <w:color w:val="000000"/>
          <w:lang w:val="en-US"/>
        </w:rPr>
        <w:t xml:space="preserve"> J, Biermann D, Herrmann J, </w:t>
      </w:r>
      <w:proofErr w:type="spellStart"/>
      <w:r w:rsidR="00F72362" w:rsidRPr="00F72362">
        <w:rPr>
          <w:rFonts w:ascii="Arial" w:hAnsi="Arial" w:cs="Arial"/>
          <w:color w:val="000000"/>
          <w:lang w:val="en-US"/>
        </w:rPr>
        <w:t>Jerosch</w:t>
      </w:r>
      <w:proofErr w:type="spellEnd"/>
      <w:r w:rsidR="00F72362" w:rsidRPr="00F72362">
        <w:rPr>
          <w:rFonts w:ascii="Arial" w:hAnsi="Arial" w:cs="Arial"/>
          <w:color w:val="000000"/>
          <w:lang w:val="en-US"/>
        </w:rPr>
        <w:t xml:space="preserve">-Herold M, </w:t>
      </w:r>
      <w:proofErr w:type="spellStart"/>
      <w:r w:rsidR="00F72362" w:rsidRPr="00F72362">
        <w:rPr>
          <w:rFonts w:ascii="Arial" w:hAnsi="Arial" w:cs="Arial"/>
          <w:color w:val="000000"/>
          <w:lang w:val="en-US"/>
        </w:rPr>
        <w:t>Hazekamp</w:t>
      </w:r>
      <w:proofErr w:type="spellEnd"/>
      <w:r w:rsidR="00F72362" w:rsidRPr="00F72362">
        <w:rPr>
          <w:rFonts w:ascii="Arial" w:hAnsi="Arial" w:cs="Arial"/>
          <w:color w:val="000000"/>
          <w:lang w:val="en-US"/>
        </w:rPr>
        <w:t xml:space="preserve"> M, Sinning C, </w:t>
      </w:r>
      <w:proofErr w:type="spellStart"/>
      <w:r w:rsidR="00F72362" w:rsidRPr="00F72362">
        <w:rPr>
          <w:rFonts w:ascii="Arial" w:hAnsi="Arial" w:cs="Arial"/>
          <w:color w:val="000000"/>
          <w:lang w:val="en-US"/>
        </w:rPr>
        <w:t>Zengin</w:t>
      </w:r>
      <w:proofErr w:type="spellEnd"/>
      <w:r w:rsidR="00F72362" w:rsidRPr="00F72362">
        <w:rPr>
          <w:rFonts w:ascii="Arial" w:hAnsi="Arial" w:cs="Arial"/>
          <w:color w:val="000000"/>
          <w:lang w:val="en-US"/>
        </w:rPr>
        <w:t xml:space="preserve"> E, </w:t>
      </w:r>
      <w:proofErr w:type="spellStart"/>
      <w:r w:rsidR="00F72362" w:rsidRPr="00F72362">
        <w:rPr>
          <w:rFonts w:ascii="Arial" w:hAnsi="Arial" w:cs="Arial"/>
          <w:color w:val="000000"/>
          <w:lang w:val="en-US"/>
        </w:rPr>
        <w:t>Blankenberg</w:t>
      </w:r>
      <w:proofErr w:type="spellEnd"/>
      <w:r w:rsidR="00F72362" w:rsidRPr="00F72362">
        <w:rPr>
          <w:rFonts w:ascii="Arial" w:hAnsi="Arial" w:cs="Arial"/>
          <w:color w:val="000000"/>
          <w:lang w:val="en-US"/>
        </w:rPr>
        <w:t xml:space="preserve"> S, </w:t>
      </w:r>
      <w:proofErr w:type="spellStart"/>
      <w:r w:rsidR="00F72362" w:rsidRPr="00F72362">
        <w:rPr>
          <w:rFonts w:ascii="Arial" w:hAnsi="Arial" w:cs="Arial"/>
          <w:color w:val="000000"/>
          <w:lang w:val="en-US"/>
        </w:rPr>
        <w:t>Girdauskas</w:t>
      </w:r>
      <w:proofErr w:type="spellEnd"/>
      <w:r w:rsidR="00F72362" w:rsidRPr="00F72362">
        <w:rPr>
          <w:rFonts w:ascii="Arial" w:hAnsi="Arial" w:cs="Arial"/>
          <w:color w:val="000000"/>
          <w:lang w:val="en-US"/>
        </w:rPr>
        <w:t xml:space="preserve"> E, </w:t>
      </w:r>
      <w:proofErr w:type="spellStart"/>
      <w:r w:rsidR="00F72362" w:rsidRPr="00F72362">
        <w:rPr>
          <w:rFonts w:ascii="Arial" w:hAnsi="Arial" w:cs="Arial"/>
          <w:color w:val="000000"/>
          <w:lang w:val="en-US"/>
        </w:rPr>
        <w:t>Reichenspurner</w:t>
      </w:r>
      <w:proofErr w:type="spellEnd"/>
      <w:r w:rsidR="00F72362" w:rsidRPr="00F72362">
        <w:rPr>
          <w:rFonts w:ascii="Arial" w:hAnsi="Arial" w:cs="Arial"/>
          <w:color w:val="000000"/>
          <w:lang w:val="en-US"/>
        </w:rPr>
        <w:t xml:space="preserve"> H, </w:t>
      </w:r>
      <w:proofErr w:type="spellStart"/>
      <w:r w:rsidR="00F72362" w:rsidRPr="00F72362">
        <w:rPr>
          <w:rFonts w:ascii="Arial" w:hAnsi="Arial" w:cs="Arial"/>
          <w:color w:val="000000"/>
          <w:lang w:val="en-US"/>
        </w:rPr>
        <w:t>Kehl</w:t>
      </w:r>
      <w:proofErr w:type="spellEnd"/>
      <w:r w:rsidR="00F72362" w:rsidRPr="00F72362">
        <w:rPr>
          <w:rFonts w:ascii="Arial" w:hAnsi="Arial" w:cs="Arial"/>
          <w:color w:val="000000"/>
          <w:lang w:val="en-US"/>
        </w:rPr>
        <w:t xml:space="preserve"> T, Müller G, </w:t>
      </w:r>
      <w:proofErr w:type="spellStart"/>
      <w:r w:rsidR="00F72362" w:rsidRPr="00F72362">
        <w:rPr>
          <w:rFonts w:ascii="Arial" w:hAnsi="Arial" w:cs="Arial"/>
          <w:color w:val="000000"/>
          <w:lang w:val="en-US"/>
        </w:rPr>
        <w:t>Kozlik</w:t>
      </w:r>
      <w:proofErr w:type="spellEnd"/>
      <w:r w:rsidR="00F72362" w:rsidRPr="00F72362">
        <w:rPr>
          <w:rFonts w:ascii="Arial" w:hAnsi="Arial" w:cs="Arial"/>
          <w:color w:val="000000"/>
          <w:lang w:val="en-US"/>
        </w:rPr>
        <w:t xml:space="preserve">-Feldmann R and </w:t>
      </w:r>
      <w:proofErr w:type="spellStart"/>
      <w:r w:rsidR="00F72362" w:rsidRPr="00F72362">
        <w:rPr>
          <w:rFonts w:ascii="Arial" w:hAnsi="Arial" w:cs="Arial"/>
          <w:color w:val="000000"/>
          <w:lang w:val="en-US"/>
        </w:rPr>
        <w:t>Rickers</w:t>
      </w:r>
      <w:proofErr w:type="spellEnd"/>
      <w:r w:rsidR="00F72362" w:rsidRPr="00F72362">
        <w:rPr>
          <w:rFonts w:ascii="Arial" w:hAnsi="Arial" w:cs="Arial"/>
          <w:lang w:val="en-US"/>
        </w:rPr>
        <w:t xml:space="preserve">. </w:t>
      </w:r>
      <w:r w:rsidR="00F72362" w:rsidRPr="00754889">
        <w:rPr>
          <w:rFonts w:ascii="Arial" w:hAnsi="Arial" w:cs="Arial"/>
          <w:lang w:val="en-US"/>
        </w:rPr>
        <w:t xml:space="preserve">Narrative review of </w:t>
      </w:r>
      <w:proofErr w:type="spellStart"/>
      <w:r w:rsidR="00F72362" w:rsidRPr="00754889">
        <w:rPr>
          <w:rFonts w:ascii="Arial" w:hAnsi="Arial" w:cs="Arial"/>
          <w:lang w:val="en-US"/>
        </w:rPr>
        <w:t>Ebstein’s</w:t>
      </w:r>
      <w:proofErr w:type="spellEnd"/>
      <w:r w:rsidR="00F72362" w:rsidRPr="00754889">
        <w:rPr>
          <w:rFonts w:ascii="Arial" w:hAnsi="Arial" w:cs="Arial"/>
          <w:lang w:val="en-US"/>
        </w:rPr>
        <w:t xml:space="preserve"> anomaly beyond childhood: Imaging, surgery, and future perspectives. Cardiovasc Diagnosis </w:t>
      </w:r>
      <w:proofErr w:type="spellStart"/>
      <w:r w:rsidR="00F72362" w:rsidRPr="00754889">
        <w:rPr>
          <w:rFonts w:ascii="Arial" w:hAnsi="Arial" w:cs="Arial"/>
          <w:lang w:val="en-US"/>
        </w:rPr>
        <w:t>Ther</w:t>
      </w:r>
      <w:proofErr w:type="spellEnd"/>
      <w:r w:rsidR="00F72362" w:rsidRPr="00754889">
        <w:rPr>
          <w:rFonts w:ascii="Arial" w:hAnsi="Arial" w:cs="Arial"/>
          <w:lang w:val="en-US"/>
        </w:rPr>
        <w:t xml:space="preserve">. 2021;0(0):0–0. </w:t>
      </w:r>
      <w:proofErr w:type="spellStart"/>
      <w:r w:rsidR="00F72362" w:rsidRPr="00754889">
        <w:rPr>
          <w:rFonts w:ascii="Arial" w:hAnsi="Arial" w:cs="Arial"/>
          <w:lang w:val="en-US"/>
        </w:rPr>
        <w:t>doi</w:t>
      </w:r>
      <w:proofErr w:type="spellEnd"/>
      <w:r w:rsidR="00F72362" w:rsidRPr="00754889">
        <w:rPr>
          <w:rFonts w:ascii="Arial" w:hAnsi="Arial" w:cs="Arial"/>
          <w:lang w:val="en-US"/>
        </w:rPr>
        <w:t xml:space="preserve">: 10.21037/cdt-20-771. </w:t>
      </w:r>
    </w:p>
    <w:p w14:paraId="3879021A" w14:textId="77777777" w:rsidR="0085229F" w:rsidRPr="0066351A" w:rsidRDefault="0085229F" w:rsidP="0085229F">
      <w:pPr>
        <w:spacing w:before="240"/>
        <w:rPr>
          <w:rFonts w:ascii="Arial" w:hAnsi="Arial" w:cs="Arial"/>
          <w:lang w:val="en-US"/>
        </w:rPr>
      </w:pPr>
      <w:r w:rsidRPr="0066351A">
        <w:rPr>
          <w:rFonts w:ascii="Arial" w:hAnsi="Arial" w:cs="Arial"/>
          <w:lang w:val="en-US"/>
        </w:rPr>
        <w:t xml:space="preserve">Knobloch G, Nagle S, Colgan T, Schubert T, Johnson KM, </w:t>
      </w:r>
      <w:proofErr w:type="spellStart"/>
      <w:r w:rsidRPr="0066351A">
        <w:rPr>
          <w:rFonts w:ascii="Arial" w:hAnsi="Arial" w:cs="Arial"/>
          <w:lang w:val="en-US"/>
        </w:rPr>
        <w:t>Bannas</w:t>
      </w:r>
      <w:proofErr w:type="spellEnd"/>
      <w:r w:rsidRPr="0066351A">
        <w:rPr>
          <w:rFonts w:ascii="Arial" w:hAnsi="Arial" w:cs="Arial"/>
          <w:lang w:val="en-US"/>
        </w:rPr>
        <w:t xml:space="preserve"> P, Li G, Hinshaw L, Holmes J, Reeder SB.</w:t>
      </w:r>
      <w:r>
        <w:rPr>
          <w:rFonts w:ascii="Arial" w:hAnsi="Arial" w:cs="Arial"/>
          <w:lang w:val="en-US"/>
        </w:rPr>
        <w:t xml:space="preserve"> </w:t>
      </w:r>
      <w:r w:rsidRPr="00A57252">
        <w:rPr>
          <w:rFonts w:ascii="Arial" w:hAnsi="Arial" w:cs="Arial"/>
          <w:lang w:val="en-US"/>
        </w:rPr>
        <w:t>Feasibility and optimization of ultra-short echo time MRI for improved imaging of IVC-filters at 3.0 T.</w:t>
      </w:r>
      <w:r>
        <w:rPr>
          <w:rFonts w:ascii="Arial" w:hAnsi="Arial" w:cs="Arial"/>
          <w:lang w:val="en-US"/>
        </w:rPr>
        <w:t xml:space="preserve"> </w:t>
      </w:r>
      <w:proofErr w:type="spellStart"/>
      <w:r w:rsidRPr="0066351A">
        <w:rPr>
          <w:rFonts w:ascii="Arial" w:hAnsi="Arial" w:cs="Arial"/>
          <w:lang w:val="en-US"/>
        </w:rPr>
        <w:t>Abdom</w:t>
      </w:r>
      <w:proofErr w:type="spellEnd"/>
      <w:r w:rsidRPr="0066351A">
        <w:rPr>
          <w:rFonts w:ascii="Arial" w:hAnsi="Arial" w:cs="Arial"/>
          <w:lang w:val="en-US"/>
        </w:rPr>
        <w:t xml:space="preserve"> </w:t>
      </w:r>
      <w:proofErr w:type="spellStart"/>
      <w:r w:rsidRPr="0066351A">
        <w:rPr>
          <w:rFonts w:ascii="Arial" w:hAnsi="Arial" w:cs="Arial"/>
          <w:lang w:val="en-US"/>
        </w:rPr>
        <w:t>Radiol</w:t>
      </w:r>
      <w:proofErr w:type="spellEnd"/>
      <w:r w:rsidRPr="0066351A">
        <w:rPr>
          <w:rFonts w:ascii="Arial" w:hAnsi="Arial" w:cs="Arial"/>
          <w:lang w:val="en-US"/>
        </w:rPr>
        <w:t xml:space="preserve"> (NY). 2021 Jan;</w:t>
      </w:r>
      <w:r w:rsidR="004B0DFF">
        <w:rPr>
          <w:rFonts w:ascii="Arial" w:hAnsi="Arial" w:cs="Arial"/>
          <w:lang w:val="en-US"/>
        </w:rPr>
        <w:t xml:space="preserve"> </w:t>
      </w:r>
      <w:r w:rsidRPr="0066351A">
        <w:rPr>
          <w:rFonts w:ascii="Arial" w:hAnsi="Arial" w:cs="Arial"/>
          <w:lang w:val="en-US"/>
        </w:rPr>
        <w:t>46(1):362-372</w:t>
      </w:r>
    </w:p>
    <w:p w14:paraId="155265A8" w14:textId="77777777" w:rsidR="00E82293" w:rsidRPr="00E82293" w:rsidRDefault="00E82293" w:rsidP="00E82293">
      <w:pPr>
        <w:spacing w:before="240"/>
        <w:rPr>
          <w:rFonts w:ascii="Arial" w:eastAsia="Times New Roman" w:hAnsi="Arial" w:cs="Arial"/>
          <w:lang w:val="en-US"/>
        </w:rPr>
      </w:pPr>
      <w:r w:rsidRPr="0059752B">
        <w:rPr>
          <w:rFonts w:ascii="Arial" w:eastAsia="Times New Roman" w:hAnsi="Arial" w:cs="Arial"/>
        </w:rPr>
        <w:t xml:space="preserve">Korthaus A, Warncke M, </w:t>
      </w:r>
      <w:proofErr w:type="spellStart"/>
      <w:r w:rsidRPr="0059752B">
        <w:rPr>
          <w:rFonts w:ascii="Arial" w:eastAsia="Times New Roman" w:hAnsi="Arial" w:cs="Arial"/>
        </w:rPr>
        <w:t>Pagenstert</w:t>
      </w:r>
      <w:proofErr w:type="spellEnd"/>
      <w:r w:rsidRPr="0059752B">
        <w:rPr>
          <w:rFonts w:ascii="Arial" w:eastAsia="Times New Roman" w:hAnsi="Arial" w:cs="Arial"/>
        </w:rPr>
        <w:t xml:space="preserve"> G, Krause M, Frosch KH, Kolb JP. </w:t>
      </w:r>
      <w:r w:rsidRPr="001D1338">
        <w:rPr>
          <w:rFonts w:ascii="Arial" w:eastAsia="Times New Roman" w:hAnsi="Arial" w:cs="Arial"/>
          <w:lang w:val="en-US"/>
        </w:rPr>
        <w:t xml:space="preserve">Lateral femoral notch sign and posterolateral tibial plateau fractures and their associated injuries in the setting of an anterior cruciate ligament rupture. Arch </w:t>
      </w:r>
      <w:proofErr w:type="spellStart"/>
      <w:r w:rsidRPr="001D1338">
        <w:rPr>
          <w:rFonts w:ascii="Arial" w:eastAsia="Times New Roman" w:hAnsi="Arial" w:cs="Arial"/>
          <w:lang w:val="en-US"/>
        </w:rPr>
        <w:t>Orthop</w:t>
      </w:r>
      <w:proofErr w:type="spellEnd"/>
      <w:r w:rsidRPr="001D1338">
        <w:rPr>
          <w:rFonts w:ascii="Arial" w:eastAsia="Times New Roman" w:hAnsi="Arial" w:cs="Arial"/>
          <w:lang w:val="en-US"/>
        </w:rPr>
        <w:t xml:space="preserve"> Trauma Surg. 2021 Aug 2. </w:t>
      </w:r>
      <w:proofErr w:type="spellStart"/>
      <w:r w:rsidRPr="001D1338">
        <w:rPr>
          <w:rFonts w:ascii="Arial" w:eastAsia="Times New Roman" w:hAnsi="Arial" w:cs="Arial"/>
          <w:lang w:val="en-US"/>
        </w:rPr>
        <w:t>doi</w:t>
      </w:r>
      <w:proofErr w:type="spellEnd"/>
      <w:r w:rsidRPr="001D1338">
        <w:rPr>
          <w:rFonts w:ascii="Arial" w:eastAsia="Times New Roman" w:hAnsi="Arial" w:cs="Arial"/>
          <w:lang w:val="en-US"/>
        </w:rPr>
        <w:t xml:space="preserve">: 10.1007/s00402-021-04105-6. </w:t>
      </w:r>
      <w:proofErr w:type="spellStart"/>
      <w:r w:rsidRPr="001D1338">
        <w:rPr>
          <w:rFonts w:ascii="Arial" w:eastAsia="Times New Roman" w:hAnsi="Arial" w:cs="Arial"/>
          <w:lang w:val="en-US"/>
        </w:rPr>
        <w:t>Epub</w:t>
      </w:r>
      <w:proofErr w:type="spellEnd"/>
      <w:r w:rsidRPr="001D1338">
        <w:rPr>
          <w:rFonts w:ascii="Arial" w:eastAsia="Times New Roman" w:hAnsi="Arial" w:cs="Arial"/>
          <w:lang w:val="en-US"/>
        </w:rPr>
        <w:t xml:space="preserve"> ahead of print. </w:t>
      </w:r>
      <w:r w:rsidRPr="00E82293">
        <w:rPr>
          <w:rFonts w:ascii="Arial" w:eastAsia="Times New Roman" w:hAnsi="Arial" w:cs="Arial"/>
          <w:lang w:val="en-US"/>
        </w:rPr>
        <w:t>PMID: 34341852.</w:t>
      </w:r>
    </w:p>
    <w:p w14:paraId="15129914" w14:textId="06A11FFE" w:rsidR="00EF7A2F" w:rsidRDefault="00EF7A2F" w:rsidP="00EF7A2F">
      <w:pPr>
        <w:pStyle w:val="EndNoteBibliography"/>
        <w:spacing w:before="240" w:after="120"/>
        <w:jc w:val="both"/>
        <w:rPr>
          <w:rFonts w:ascii="Arial" w:hAnsi="Arial" w:cs="Arial"/>
        </w:rPr>
      </w:pPr>
      <w:r w:rsidRPr="00A06829">
        <w:rPr>
          <w:rFonts w:ascii="Arial" w:hAnsi="Arial" w:cs="Arial"/>
        </w:rPr>
        <w:t>Kramer V, Fernandez R, Lehnert W, Jimenez-Franco LD, Soza-Ried C, Eppard E, Ceballos M, Meckel M, Benesova M, Umbricht CA, Kluge A, Schibli R, Zhernosekov K, Amaral H, Muller C. Biodistribution and dosimetry of a single dose of albumin-binding ligand [(177)Lu]Lu-PSMA-ALB-56 in patients with mCRPC. Eur J Nucl Med Mol Imaging 2021, 48:893-903</w:t>
      </w:r>
    </w:p>
    <w:p w14:paraId="501924FA" w14:textId="368D0982" w:rsidR="00975D3D" w:rsidRPr="00975D3D" w:rsidRDefault="00975D3D" w:rsidP="00975D3D">
      <w:pPr>
        <w:spacing w:line="240" w:lineRule="auto"/>
        <w:jc w:val="left"/>
        <w:rPr>
          <w:rFonts w:ascii="Arial" w:eastAsia="Times New Roman" w:hAnsi="Arial" w:cs="Arial"/>
        </w:rPr>
      </w:pPr>
      <w:r w:rsidRPr="00975D3D">
        <w:rPr>
          <w:rFonts w:ascii="Arial" w:eastAsia="Times New Roman" w:hAnsi="Arial" w:cs="Arial"/>
        </w:rPr>
        <w:t xml:space="preserve">Kuhl C, Walter P, Zimmer C, Mentzel HJ, Reimer P, Hausegger KA, Baretton G, Hoffmann RT, Heindel W, Düber C, Uder M, Nikolaou K, Antoch G; Vorstand der Deutschen Röntgengesellschaft e. V. (DRG):; Vorstand der Deutschen Gesellschaft für Neuroradiologie e. V. (DGNR):; Vorstand der Gesellschaft für Pädiatrische Radiologie e. V. (GPR):; Vorstand der Deutschen Gesellschaft für Interventionelle Radiologie und Minimalinvasive Therapie (DeGIR):; Präsidium der Österreichischen Röntgengesellschaft (ÖRG):; Vorstand der Deutschen Gesellschaft für Pathologie e. V. (DGP):; Konferenz der Lehrstuhlinhaber für Radiologie e. V.:. </w:t>
      </w:r>
      <w:hyperlink r:id="rId50" w:history="1">
        <w:r w:rsidRPr="00975D3D">
          <w:rPr>
            <w:rFonts w:ascii="Arial" w:eastAsia="Times New Roman" w:hAnsi="Arial" w:cs="Arial"/>
          </w:rPr>
          <w:t xml:space="preserve">Positionspapier der DRG, DGNR, GPR, </w:t>
        </w:r>
        <w:proofErr w:type="spellStart"/>
        <w:r w:rsidRPr="00975D3D">
          <w:rPr>
            <w:rFonts w:ascii="Arial" w:eastAsia="Times New Roman" w:hAnsi="Arial" w:cs="Arial"/>
          </w:rPr>
          <w:t>DeGIR</w:t>
        </w:r>
        <w:proofErr w:type="spellEnd"/>
        <w:r w:rsidRPr="00975D3D">
          <w:rPr>
            <w:rFonts w:ascii="Arial" w:eastAsia="Times New Roman" w:hAnsi="Arial" w:cs="Arial"/>
          </w:rPr>
          <w:t xml:space="preserve">, ÖRG und DGP zur Nutzung klinischer Daten für wissenschaftliche Zwecke. </w:t>
        </w:r>
      </w:hyperlink>
      <w:proofErr w:type="spellStart"/>
      <w:r w:rsidRPr="00975D3D">
        <w:rPr>
          <w:rFonts w:ascii="Arial" w:eastAsia="Times New Roman" w:hAnsi="Arial" w:cs="Arial"/>
        </w:rPr>
        <w:t>Rofo</w:t>
      </w:r>
      <w:proofErr w:type="spellEnd"/>
      <w:r w:rsidRPr="00975D3D">
        <w:rPr>
          <w:rFonts w:ascii="Arial" w:eastAsia="Times New Roman" w:hAnsi="Arial" w:cs="Arial"/>
        </w:rPr>
        <w:t xml:space="preserve">. 2021 Apr;193(4):381-387. </w:t>
      </w:r>
    </w:p>
    <w:p w14:paraId="05874CD7" w14:textId="77777777" w:rsidR="002904B5" w:rsidRPr="002904B5" w:rsidRDefault="002904B5" w:rsidP="002904B5">
      <w:pPr>
        <w:pStyle w:val="StandardWeb"/>
        <w:spacing w:before="240" w:beforeAutospacing="0"/>
        <w:jc w:val="both"/>
        <w:rPr>
          <w:color w:val="000000"/>
          <w:lang w:val="en-US"/>
        </w:rPr>
      </w:pPr>
      <w:r w:rsidRPr="00DD196E">
        <w:rPr>
          <w:rFonts w:ascii="Arial" w:hAnsi="Arial" w:cs="Arial"/>
          <w:color w:val="000000"/>
        </w:rPr>
        <w:t xml:space="preserve">Kunz AS, Weng AM, Wech T, Knapp J, Petritsch B, Hebestreit H, Bley TA, Köstler H, Veldhoen S. Non-contrast pulmonary perfusion MRI in patients with cystic fibrosis. </w:t>
      </w:r>
      <w:r w:rsidRPr="002904B5">
        <w:rPr>
          <w:rFonts w:ascii="Arial" w:hAnsi="Arial" w:cs="Arial"/>
          <w:color w:val="000000"/>
          <w:lang w:val="en-US"/>
        </w:rPr>
        <w:t xml:space="preserve">Eur J </w:t>
      </w:r>
      <w:proofErr w:type="spellStart"/>
      <w:r w:rsidRPr="002904B5">
        <w:rPr>
          <w:rFonts w:ascii="Arial" w:hAnsi="Arial" w:cs="Arial"/>
          <w:color w:val="000000"/>
          <w:lang w:val="en-US"/>
        </w:rPr>
        <w:t>Radiol</w:t>
      </w:r>
      <w:proofErr w:type="spellEnd"/>
      <w:r w:rsidRPr="002904B5">
        <w:rPr>
          <w:rFonts w:ascii="Arial" w:hAnsi="Arial" w:cs="Arial"/>
          <w:color w:val="000000"/>
          <w:lang w:val="en-US"/>
        </w:rPr>
        <w:t xml:space="preserve"> 139 (2021) 109653</w:t>
      </w:r>
    </w:p>
    <w:p w14:paraId="329B8CE7" w14:textId="77777777" w:rsidR="00112A77" w:rsidRPr="00754889" w:rsidRDefault="00112A77" w:rsidP="00112A77">
      <w:pPr>
        <w:spacing w:before="240"/>
        <w:rPr>
          <w:rFonts w:ascii="Arial" w:hAnsi="Arial" w:cs="Arial"/>
          <w:lang w:val="en-US"/>
        </w:rPr>
      </w:pPr>
      <w:r w:rsidRPr="00754889">
        <w:rPr>
          <w:rFonts w:ascii="Arial" w:hAnsi="Arial" w:cs="Arial"/>
          <w:color w:val="212121"/>
          <w:shd w:val="clear" w:color="auto" w:fill="FFFFFF"/>
          <w:lang w:val="en-US"/>
        </w:rPr>
        <w:t xml:space="preserve">Lam HV, </w:t>
      </w:r>
      <w:proofErr w:type="spellStart"/>
      <w:r w:rsidRPr="00754889">
        <w:rPr>
          <w:rFonts w:ascii="Arial" w:hAnsi="Arial" w:cs="Arial"/>
          <w:color w:val="212121"/>
          <w:shd w:val="clear" w:color="auto" w:fill="FFFFFF"/>
          <w:lang w:val="en-US"/>
        </w:rPr>
        <w:t>Groth</w:t>
      </w:r>
      <w:proofErr w:type="spellEnd"/>
      <w:r w:rsidRPr="00754889">
        <w:rPr>
          <w:rFonts w:ascii="Arial" w:hAnsi="Arial" w:cs="Arial"/>
          <w:color w:val="212121"/>
          <w:shd w:val="clear" w:color="auto" w:fill="FFFFFF"/>
          <w:lang w:val="en-US"/>
        </w:rPr>
        <w:t xml:space="preserve"> M, Mir T, </w:t>
      </w:r>
      <w:proofErr w:type="spellStart"/>
      <w:r w:rsidRPr="00754889">
        <w:rPr>
          <w:rFonts w:ascii="Arial" w:hAnsi="Arial" w:cs="Arial"/>
          <w:color w:val="212121"/>
          <w:shd w:val="clear" w:color="auto" w:fill="FFFFFF"/>
          <w:lang w:val="en-US"/>
        </w:rPr>
        <w:t>Bannas</w:t>
      </w:r>
      <w:proofErr w:type="spellEnd"/>
      <w:r w:rsidRPr="00754889">
        <w:rPr>
          <w:rFonts w:ascii="Arial" w:hAnsi="Arial" w:cs="Arial"/>
          <w:color w:val="212121"/>
          <w:shd w:val="clear" w:color="auto" w:fill="FFFFFF"/>
          <w:lang w:val="en-US"/>
        </w:rPr>
        <w:t xml:space="preserve"> P, Lund GK, Jahnke CM, </w:t>
      </w:r>
      <w:proofErr w:type="spellStart"/>
      <w:r w:rsidRPr="00754889">
        <w:rPr>
          <w:rFonts w:ascii="Arial" w:hAnsi="Arial" w:cs="Arial"/>
          <w:color w:val="212121"/>
          <w:shd w:val="clear" w:color="auto" w:fill="FFFFFF"/>
          <w:lang w:val="en-US"/>
        </w:rPr>
        <w:t>Warncke</w:t>
      </w:r>
      <w:proofErr w:type="spellEnd"/>
      <w:r w:rsidRPr="00754889">
        <w:rPr>
          <w:rFonts w:ascii="Arial" w:hAnsi="Arial" w:cs="Arial"/>
          <w:color w:val="212121"/>
          <w:shd w:val="clear" w:color="auto" w:fill="FFFFFF"/>
          <w:lang w:val="en-US"/>
        </w:rPr>
        <w:t xml:space="preserve"> M, Maas KJ, Adam G, Herrmann J, Tahir E. Impact of chest wall deformity on cardiac function by CMR and feature-tracking strain analysis in </w:t>
      </w:r>
      <w:proofErr w:type="spellStart"/>
      <w:r w:rsidRPr="00754889">
        <w:rPr>
          <w:rFonts w:ascii="Arial" w:hAnsi="Arial" w:cs="Arial"/>
          <w:color w:val="212121"/>
          <w:shd w:val="clear" w:color="auto" w:fill="FFFFFF"/>
          <w:lang w:val="en-US"/>
        </w:rPr>
        <w:t>paediatric</w:t>
      </w:r>
      <w:proofErr w:type="spellEnd"/>
      <w:r w:rsidRPr="00754889">
        <w:rPr>
          <w:rFonts w:ascii="Arial" w:hAnsi="Arial" w:cs="Arial"/>
          <w:color w:val="212121"/>
          <w:shd w:val="clear" w:color="auto" w:fill="FFFFFF"/>
          <w:lang w:val="en-US"/>
        </w:rPr>
        <w:t xml:space="preserve"> patients with </w:t>
      </w:r>
      <w:proofErr w:type="spellStart"/>
      <w:r w:rsidRPr="00754889">
        <w:rPr>
          <w:rFonts w:ascii="Arial" w:hAnsi="Arial" w:cs="Arial"/>
          <w:color w:val="212121"/>
          <w:shd w:val="clear" w:color="auto" w:fill="FFFFFF"/>
          <w:lang w:val="en-US"/>
        </w:rPr>
        <w:t>Marfan</w:t>
      </w:r>
      <w:proofErr w:type="spellEnd"/>
      <w:r w:rsidRPr="00754889">
        <w:rPr>
          <w:rFonts w:ascii="Arial" w:hAnsi="Arial" w:cs="Arial"/>
          <w:color w:val="212121"/>
          <w:shd w:val="clear" w:color="auto" w:fill="FFFFFF"/>
          <w:lang w:val="en-US"/>
        </w:rPr>
        <w:t xml:space="preserve"> syndrome. Eur </w:t>
      </w:r>
      <w:proofErr w:type="spellStart"/>
      <w:r w:rsidRPr="00754889">
        <w:rPr>
          <w:rFonts w:ascii="Arial" w:hAnsi="Arial" w:cs="Arial"/>
          <w:color w:val="212121"/>
          <w:shd w:val="clear" w:color="auto" w:fill="FFFFFF"/>
          <w:lang w:val="en-US"/>
        </w:rPr>
        <w:t>Radiol</w:t>
      </w:r>
      <w:proofErr w:type="spellEnd"/>
      <w:r w:rsidRPr="00754889">
        <w:rPr>
          <w:rFonts w:ascii="Arial" w:hAnsi="Arial" w:cs="Arial"/>
          <w:color w:val="212121"/>
          <w:shd w:val="clear" w:color="auto" w:fill="FFFFFF"/>
          <w:lang w:val="en-US"/>
        </w:rPr>
        <w:t>. 2021 Jun;</w:t>
      </w:r>
      <w:r w:rsidR="004B0DFF">
        <w:rPr>
          <w:rFonts w:ascii="Arial" w:hAnsi="Arial" w:cs="Arial"/>
          <w:color w:val="212121"/>
          <w:shd w:val="clear" w:color="auto" w:fill="FFFFFF"/>
          <w:lang w:val="en-US"/>
        </w:rPr>
        <w:t xml:space="preserve"> </w:t>
      </w:r>
      <w:r w:rsidRPr="00754889">
        <w:rPr>
          <w:rFonts w:ascii="Arial" w:hAnsi="Arial" w:cs="Arial"/>
          <w:color w:val="212121"/>
          <w:shd w:val="clear" w:color="auto" w:fill="FFFFFF"/>
          <w:lang w:val="en-US"/>
        </w:rPr>
        <w:t xml:space="preserve">31(6):3973-3982. </w:t>
      </w:r>
      <w:proofErr w:type="spellStart"/>
      <w:r w:rsidRPr="00754889">
        <w:rPr>
          <w:rFonts w:ascii="Arial" w:hAnsi="Arial" w:cs="Arial"/>
          <w:color w:val="212121"/>
          <w:shd w:val="clear" w:color="auto" w:fill="FFFFFF"/>
          <w:lang w:val="en-US"/>
        </w:rPr>
        <w:t>doi</w:t>
      </w:r>
      <w:proofErr w:type="spellEnd"/>
      <w:r w:rsidRPr="00754889">
        <w:rPr>
          <w:rFonts w:ascii="Arial" w:hAnsi="Arial" w:cs="Arial"/>
          <w:color w:val="212121"/>
          <w:shd w:val="clear" w:color="auto" w:fill="FFFFFF"/>
          <w:lang w:val="en-US"/>
        </w:rPr>
        <w:t xml:space="preserve">: 10.1007/s00330-020-07616-9. </w:t>
      </w:r>
    </w:p>
    <w:p w14:paraId="1479479F" w14:textId="77777777" w:rsidR="00E123C2" w:rsidRPr="00E123C2" w:rsidRDefault="00E123C2" w:rsidP="00114CB9">
      <w:pPr>
        <w:spacing w:before="240" w:after="240"/>
        <w:rPr>
          <w:rFonts w:ascii="Arial" w:hAnsi="Arial"/>
          <w:lang w:val="en-US"/>
        </w:rPr>
      </w:pPr>
      <w:proofErr w:type="spellStart"/>
      <w:r w:rsidRPr="00E123C2">
        <w:rPr>
          <w:rFonts w:ascii="Arial" w:hAnsi="Arial"/>
          <w:lang w:val="en-US"/>
        </w:rPr>
        <w:t>Leyh-Bannurah</w:t>
      </w:r>
      <w:proofErr w:type="spellEnd"/>
      <w:r w:rsidRPr="00E123C2">
        <w:rPr>
          <w:rFonts w:ascii="Arial" w:hAnsi="Arial"/>
          <w:lang w:val="en-US"/>
        </w:rPr>
        <w:t xml:space="preserve"> SR, </w:t>
      </w:r>
      <w:proofErr w:type="spellStart"/>
      <w:r w:rsidRPr="00E123C2">
        <w:rPr>
          <w:rFonts w:ascii="Arial" w:hAnsi="Arial"/>
          <w:lang w:val="en-US"/>
        </w:rPr>
        <w:t>Kachanov</w:t>
      </w:r>
      <w:proofErr w:type="spellEnd"/>
      <w:r w:rsidRPr="00E123C2">
        <w:rPr>
          <w:rFonts w:ascii="Arial" w:hAnsi="Arial"/>
          <w:lang w:val="en-US"/>
        </w:rPr>
        <w:t xml:space="preserve"> M, </w:t>
      </w:r>
      <w:proofErr w:type="spellStart"/>
      <w:r w:rsidRPr="00E123C2">
        <w:rPr>
          <w:rFonts w:ascii="Arial" w:hAnsi="Arial"/>
          <w:lang w:val="en-US"/>
        </w:rPr>
        <w:t>Karakiewicz</w:t>
      </w:r>
      <w:proofErr w:type="spellEnd"/>
      <w:r w:rsidRPr="00E123C2">
        <w:rPr>
          <w:rFonts w:ascii="Arial" w:hAnsi="Arial"/>
          <w:lang w:val="en-US"/>
        </w:rPr>
        <w:t xml:space="preserve"> PI, </w:t>
      </w:r>
      <w:proofErr w:type="spellStart"/>
      <w:r w:rsidRPr="00E123C2">
        <w:rPr>
          <w:rFonts w:ascii="Arial" w:hAnsi="Arial"/>
          <w:lang w:val="en-US"/>
        </w:rPr>
        <w:t>Beyersdorff</w:t>
      </w:r>
      <w:proofErr w:type="spellEnd"/>
      <w:r w:rsidRPr="00E123C2">
        <w:rPr>
          <w:rFonts w:ascii="Arial" w:hAnsi="Arial"/>
          <w:lang w:val="en-US"/>
        </w:rPr>
        <w:t xml:space="preserve"> D, </w:t>
      </w:r>
      <w:proofErr w:type="spellStart"/>
      <w:r w:rsidRPr="00E123C2">
        <w:rPr>
          <w:rFonts w:ascii="Arial" w:hAnsi="Arial"/>
          <w:lang w:val="en-US"/>
        </w:rPr>
        <w:t>Pompe</w:t>
      </w:r>
      <w:proofErr w:type="spellEnd"/>
      <w:r w:rsidRPr="00E123C2">
        <w:rPr>
          <w:rFonts w:ascii="Arial" w:hAnsi="Arial"/>
          <w:lang w:val="en-US"/>
        </w:rPr>
        <w:t xml:space="preserve"> RS, Oh-</w:t>
      </w:r>
      <w:proofErr w:type="spellStart"/>
      <w:r w:rsidRPr="00E123C2">
        <w:rPr>
          <w:rFonts w:ascii="Arial" w:hAnsi="Arial"/>
          <w:lang w:val="en-US"/>
        </w:rPr>
        <w:t>Hohenhorst</w:t>
      </w:r>
      <w:proofErr w:type="spellEnd"/>
      <w:r w:rsidRPr="00E123C2">
        <w:rPr>
          <w:rFonts w:ascii="Arial" w:hAnsi="Arial"/>
          <w:lang w:val="en-US"/>
        </w:rPr>
        <w:t xml:space="preserve"> SJ, Fisch M, Maurer T, </w:t>
      </w:r>
      <w:proofErr w:type="spellStart"/>
      <w:r w:rsidRPr="00E123C2">
        <w:rPr>
          <w:rFonts w:ascii="Arial" w:hAnsi="Arial"/>
          <w:lang w:val="en-US"/>
        </w:rPr>
        <w:t>Graefen</w:t>
      </w:r>
      <w:proofErr w:type="spellEnd"/>
      <w:r w:rsidRPr="00E123C2">
        <w:rPr>
          <w:rFonts w:ascii="Arial" w:hAnsi="Arial"/>
          <w:lang w:val="en-US"/>
        </w:rPr>
        <w:t xml:space="preserve"> M, </w:t>
      </w:r>
      <w:proofErr w:type="spellStart"/>
      <w:r w:rsidRPr="00E123C2">
        <w:rPr>
          <w:rFonts w:ascii="Arial" w:hAnsi="Arial"/>
          <w:lang w:val="en-US"/>
        </w:rPr>
        <w:t>Budäus</w:t>
      </w:r>
      <w:proofErr w:type="spellEnd"/>
      <w:r w:rsidRPr="00E123C2">
        <w:rPr>
          <w:rFonts w:ascii="Arial" w:hAnsi="Arial"/>
          <w:lang w:val="en-US"/>
        </w:rPr>
        <w:t xml:space="preserve"> L. Combined systematic versus stand-alone multiparametric MRI-guided targeted fusion biopsy: </w:t>
      </w:r>
      <w:proofErr w:type="spellStart"/>
      <w:r w:rsidRPr="00E123C2">
        <w:rPr>
          <w:rFonts w:ascii="Arial" w:hAnsi="Arial"/>
          <w:lang w:val="en-US"/>
        </w:rPr>
        <w:t>nomogramprediction</w:t>
      </w:r>
      <w:proofErr w:type="spellEnd"/>
      <w:r w:rsidRPr="00E123C2">
        <w:rPr>
          <w:rFonts w:ascii="Arial" w:hAnsi="Arial"/>
          <w:lang w:val="en-US"/>
        </w:rPr>
        <w:t xml:space="preserve"> of non-organ-confined prostate cancer. World J Urol. 2021 Jan;</w:t>
      </w:r>
      <w:r w:rsidR="004B0DFF">
        <w:rPr>
          <w:rFonts w:ascii="Arial" w:hAnsi="Arial"/>
          <w:lang w:val="en-US"/>
        </w:rPr>
        <w:t xml:space="preserve"> </w:t>
      </w:r>
      <w:r w:rsidRPr="00E123C2">
        <w:rPr>
          <w:rFonts w:ascii="Arial" w:hAnsi="Arial"/>
          <w:lang w:val="en-US"/>
        </w:rPr>
        <w:t>39(1):81-88</w:t>
      </w:r>
    </w:p>
    <w:p w14:paraId="0BBD601A" w14:textId="77777777" w:rsidR="00EF7A2F" w:rsidRPr="00A06829" w:rsidRDefault="00EF7A2F" w:rsidP="00EF7A2F">
      <w:pPr>
        <w:pStyle w:val="EndNoteBibliography"/>
        <w:spacing w:after="120"/>
        <w:jc w:val="both"/>
        <w:rPr>
          <w:rFonts w:ascii="Arial" w:hAnsi="Arial" w:cs="Arial"/>
        </w:rPr>
      </w:pPr>
      <w:r w:rsidRPr="00112A77">
        <w:rPr>
          <w:rFonts w:ascii="Arial" w:hAnsi="Arial" w:cs="Arial"/>
        </w:rPr>
        <w:t xml:space="preserve">Levin F, Ferreira D, Lange C, Dyrba M, Westman E, Buchert R, Teipel SJ, Grothe MJ. </w:t>
      </w:r>
      <w:r w:rsidRPr="00A06829">
        <w:rPr>
          <w:rFonts w:ascii="Arial" w:hAnsi="Arial" w:cs="Arial"/>
        </w:rPr>
        <w:t>Data-driven FDG-PET subtypes of Alzheimer's disease-related neurodegeneration. Alzheimers Res Ther 2021, 13:49</w:t>
      </w:r>
    </w:p>
    <w:p w14:paraId="7B1C87E7" w14:textId="77777777" w:rsidR="00EF7A2F" w:rsidRPr="00A06829" w:rsidRDefault="00EF7A2F" w:rsidP="00EF7A2F">
      <w:pPr>
        <w:pStyle w:val="EndNoteBibliography"/>
        <w:spacing w:after="120"/>
        <w:jc w:val="both"/>
        <w:rPr>
          <w:rFonts w:ascii="Arial" w:hAnsi="Arial" w:cs="Arial"/>
        </w:rPr>
      </w:pPr>
      <w:r w:rsidRPr="00A06829">
        <w:rPr>
          <w:rFonts w:ascii="Arial" w:hAnsi="Arial" w:cs="Arial"/>
        </w:rPr>
        <w:t>Li S, Daamen M, Scheef L, Gaertner FC, Buchert R, Buchmann M, Buerger K, Catak C, Dobisch L, Drzezga A, Ertl-Wagner B, Essler M, Fliessbach K, Haynes JD, Incesoy EI, Kilimann I, Krause BJ, Lange C, Laske C, Priller J, Ramirez A, Reimold M, Rominger A, Roy N, Scheffler K, Maurer A, Schneider A, Spottke A, Spruth EJ, Teipel SJ, Tscheuschler M, Wagner M, Wolfsgruber S, Duzel E, Jessen F, Peters O, Boecker H. Abnormal Regional and Global Connectivity Measures in Subjective Cognitive Decline Depending on Cerebral Amyloid Status. J Alzheimers Dis 2021, 79:493-509</w:t>
      </w:r>
    </w:p>
    <w:p w14:paraId="1096AD8B" w14:textId="77777777" w:rsidR="00006BCE" w:rsidRPr="005B74FB" w:rsidRDefault="00006BCE" w:rsidP="00006BCE">
      <w:pPr>
        <w:spacing w:before="240"/>
        <w:rPr>
          <w:rFonts w:ascii="Arial" w:hAnsi="Arial" w:cs="Arial"/>
          <w:lang w:val="en-US"/>
        </w:rPr>
      </w:pPr>
      <w:proofErr w:type="spellStart"/>
      <w:r w:rsidRPr="005B74FB">
        <w:rPr>
          <w:rFonts w:ascii="Arial" w:hAnsi="Arial" w:cs="Arial"/>
          <w:lang w:val="en-US"/>
        </w:rPr>
        <w:lastRenderedPageBreak/>
        <w:t>Lieb</w:t>
      </w:r>
      <w:proofErr w:type="spellEnd"/>
      <w:r w:rsidRPr="005B74FB">
        <w:rPr>
          <w:rFonts w:ascii="Arial" w:hAnsi="Arial" w:cs="Arial"/>
          <w:lang w:val="en-US"/>
        </w:rPr>
        <w:t xml:space="preserve"> F, </w:t>
      </w:r>
      <w:proofErr w:type="spellStart"/>
      <w:r w:rsidRPr="005B74FB">
        <w:rPr>
          <w:rFonts w:ascii="Arial" w:hAnsi="Arial" w:cs="Arial"/>
          <w:lang w:val="en-US"/>
        </w:rPr>
        <w:t>Knopp</w:t>
      </w:r>
      <w:proofErr w:type="spellEnd"/>
      <w:r w:rsidRPr="005B74FB">
        <w:rPr>
          <w:rFonts w:ascii="Arial" w:hAnsi="Arial" w:cs="Arial"/>
          <w:lang w:val="en-US"/>
        </w:rPr>
        <w:t xml:space="preserve"> T. A wavelet</w:t>
      </w:r>
      <w:r w:rsidRPr="005B74FB">
        <w:rPr>
          <w:rFonts w:ascii="Cambria Math" w:hAnsi="Cambria Math" w:cs="Cambria Math"/>
          <w:lang w:val="en-US"/>
        </w:rPr>
        <w:t>‐</w:t>
      </w:r>
      <w:r w:rsidRPr="005B74FB">
        <w:rPr>
          <w:rFonts w:ascii="Arial" w:hAnsi="Arial" w:cs="Arial"/>
          <w:lang w:val="en-US"/>
        </w:rPr>
        <w:t>based sparse row</w:t>
      </w:r>
      <w:r w:rsidRPr="005B74FB">
        <w:rPr>
          <w:rFonts w:ascii="Cambria Math" w:hAnsi="Cambria Math" w:cs="Cambria Math"/>
          <w:lang w:val="en-US"/>
        </w:rPr>
        <w:t>‐</w:t>
      </w:r>
      <w:r w:rsidRPr="005B74FB">
        <w:rPr>
          <w:rFonts w:ascii="Arial" w:hAnsi="Arial" w:cs="Arial"/>
          <w:lang w:val="en-US"/>
        </w:rPr>
        <w:t>action method for image reconstruction in magnetic particle imaging. Medical physics 48 (2021) 3893-3903</w:t>
      </w:r>
    </w:p>
    <w:p w14:paraId="7F8C7473" w14:textId="77777777" w:rsidR="00006BCE" w:rsidRPr="00006BCE" w:rsidRDefault="00006BCE" w:rsidP="00006BCE">
      <w:pPr>
        <w:spacing w:before="240"/>
        <w:rPr>
          <w:rFonts w:ascii="Arial" w:hAnsi="Arial" w:cs="Arial"/>
          <w:lang w:val="en-US"/>
        </w:rPr>
      </w:pPr>
      <w:proofErr w:type="spellStart"/>
      <w:r w:rsidRPr="00006BCE">
        <w:rPr>
          <w:rFonts w:ascii="Arial" w:hAnsi="Arial" w:cs="Arial"/>
          <w:lang w:val="en-US"/>
        </w:rPr>
        <w:t>Ludewig</w:t>
      </w:r>
      <w:proofErr w:type="spellEnd"/>
      <w:r w:rsidRPr="00006BCE">
        <w:rPr>
          <w:rFonts w:ascii="Arial" w:hAnsi="Arial" w:cs="Arial"/>
          <w:lang w:val="en-US"/>
        </w:rPr>
        <w:t xml:space="preserve"> P, </w:t>
      </w:r>
      <w:proofErr w:type="spellStart"/>
      <w:r w:rsidRPr="00006BCE">
        <w:rPr>
          <w:rFonts w:ascii="Arial" w:hAnsi="Arial" w:cs="Arial"/>
          <w:lang w:val="en-US"/>
        </w:rPr>
        <w:t>Graeser</w:t>
      </w:r>
      <w:proofErr w:type="spellEnd"/>
      <w:r w:rsidRPr="00006BCE">
        <w:rPr>
          <w:rFonts w:ascii="Arial" w:hAnsi="Arial" w:cs="Arial"/>
          <w:lang w:val="en-US"/>
        </w:rPr>
        <w:t xml:space="preserve"> M, </w:t>
      </w:r>
      <w:proofErr w:type="spellStart"/>
      <w:r w:rsidRPr="00006BCE">
        <w:rPr>
          <w:rFonts w:ascii="Arial" w:hAnsi="Arial" w:cs="Arial"/>
          <w:lang w:val="en-US"/>
        </w:rPr>
        <w:t>Forkert</w:t>
      </w:r>
      <w:proofErr w:type="spellEnd"/>
      <w:r w:rsidRPr="00006BCE">
        <w:rPr>
          <w:rFonts w:ascii="Arial" w:hAnsi="Arial" w:cs="Arial"/>
          <w:lang w:val="en-US"/>
        </w:rPr>
        <w:t xml:space="preserve"> N D, </w:t>
      </w:r>
      <w:proofErr w:type="spellStart"/>
      <w:r w:rsidRPr="00006BCE">
        <w:rPr>
          <w:rFonts w:ascii="Arial" w:hAnsi="Arial" w:cs="Arial"/>
          <w:lang w:val="en-US"/>
        </w:rPr>
        <w:t>Thieben</w:t>
      </w:r>
      <w:proofErr w:type="spellEnd"/>
      <w:r w:rsidRPr="00006BCE">
        <w:rPr>
          <w:rFonts w:ascii="Arial" w:hAnsi="Arial" w:cs="Arial"/>
          <w:lang w:val="en-US"/>
        </w:rPr>
        <w:t xml:space="preserve"> F, </w:t>
      </w:r>
      <w:proofErr w:type="spellStart"/>
      <w:r w:rsidRPr="00006BCE">
        <w:rPr>
          <w:rFonts w:ascii="Arial" w:hAnsi="Arial" w:cs="Arial"/>
          <w:lang w:val="en-US"/>
        </w:rPr>
        <w:t>Rández</w:t>
      </w:r>
      <w:r w:rsidRPr="00006BCE">
        <w:rPr>
          <w:rFonts w:ascii="Cambria Math" w:hAnsi="Cambria Math" w:cs="Cambria Math"/>
          <w:lang w:val="en-US"/>
        </w:rPr>
        <w:t>‐</w:t>
      </w:r>
      <w:r w:rsidRPr="00006BCE">
        <w:rPr>
          <w:rFonts w:ascii="Arial" w:hAnsi="Arial" w:cs="Arial"/>
          <w:lang w:val="en-US"/>
        </w:rPr>
        <w:t>Garbayo</w:t>
      </w:r>
      <w:proofErr w:type="spellEnd"/>
      <w:r w:rsidRPr="00006BCE">
        <w:rPr>
          <w:rFonts w:ascii="Arial" w:hAnsi="Arial" w:cs="Arial"/>
          <w:lang w:val="en-US"/>
        </w:rPr>
        <w:t xml:space="preserve"> J, Rieckhoff J, </w:t>
      </w:r>
      <w:proofErr w:type="spellStart"/>
      <w:r w:rsidRPr="00006BCE">
        <w:rPr>
          <w:rFonts w:ascii="Arial" w:hAnsi="Arial" w:cs="Arial"/>
          <w:lang w:val="en-US"/>
        </w:rPr>
        <w:t>Lessmann</w:t>
      </w:r>
      <w:proofErr w:type="spellEnd"/>
      <w:r w:rsidRPr="00006BCE">
        <w:rPr>
          <w:rFonts w:ascii="Arial" w:hAnsi="Arial" w:cs="Arial"/>
          <w:lang w:val="en-US"/>
        </w:rPr>
        <w:t xml:space="preserve"> K, </w:t>
      </w:r>
      <w:proofErr w:type="spellStart"/>
      <w:r w:rsidRPr="00006BCE">
        <w:rPr>
          <w:rFonts w:ascii="Arial" w:hAnsi="Arial" w:cs="Arial"/>
          <w:lang w:val="en-US"/>
        </w:rPr>
        <w:t>Förger</w:t>
      </w:r>
      <w:proofErr w:type="spellEnd"/>
      <w:r w:rsidRPr="00006BCE">
        <w:rPr>
          <w:rFonts w:ascii="Arial" w:hAnsi="Arial" w:cs="Arial"/>
          <w:lang w:val="en-US"/>
        </w:rPr>
        <w:t xml:space="preserve"> F, </w:t>
      </w:r>
      <w:proofErr w:type="spellStart"/>
      <w:r w:rsidRPr="00006BCE">
        <w:rPr>
          <w:rFonts w:ascii="Arial" w:hAnsi="Arial" w:cs="Arial"/>
          <w:lang w:val="en-US"/>
        </w:rPr>
        <w:t>Szwargulski</w:t>
      </w:r>
      <w:proofErr w:type="spellEnd"/>
      <w:r w:rsidRPr="00006BCE">
        <w:rPr>
          <w:rFonts w:ascii="Arial" w:hAnsi="Arial" w:cs="Arial"/>
          <w:lang w:val="en-US"/>
        </w:rPr>
        <w:t xml:space="preserve"> P, Magnus T, </w:t>
      </w:r>
      <w:proofErr w:type="spellStart"/>
      <w:r w:rsidRPr="00006BCE">
        <w:rPr>
          <w:rFonts w:ascii="Arial" w:hAnsi="Arial" w:cs="Arial"/>
          <w:lang w:val="en-US"/>
        </w:rPr>
        <w:t>Knopp</w:t>
      </w:r>
      <w:proofErr w:type="spellEnd"/>
      <w:r w:rsidRPr="00006BCE">
        <w:rPr>
          <w:rFonts w:ascii="Arial" w:hAnsi="Arial" w:cs="Arial"/>
          <w:lang w:val="en-US"/>
        </w:rPr>
        <w:t xml:space="preserve"> T. Magnetic particle imaging for assessment of cerebral perfusion and ischemia. Wiley Interdisciplinary Reviews: Nanomedicine and Nanobiotechnology (2021) e1757</w:t>
      </w:r>
    </w:p>
    <w:p w14:paraId="4A5C6081" w14:textId="77777777" w:rsidR="00112A77" w:rsidRPr="00754889" w:rsidRDefault="00112A77" w:rsidP="00112A77">
      <w:pPr>
        <w:spacing w:before="240"/>
        <w:rPr>
          <w:rFonts w:ascii="Arial" w:hAnsi="Arial" w:cs="Arial"/>
          <w:color w:val="212121"/>
          <w:shd w:val="clear" w:color="auto" w:fill="FFFFFF"/>
          <w:lang w:val="en-US"/>
        </w:rPr>
      </w:pPr>
      <w:r w:rsidRPr="00754889">
        <w:rPr>
          <w:rFonts w:ascii="Arial" w:hAnsi="Arial" w:cs="Arial"/>
          <w:color w:val="212121"/>
          <w:shd w:val="clear" w:color="auto" w:fill="FFFFFF"/>
          <w:lang w:val="en-US"/>
        </w:rPr>
        <w:t xml:space="preserve">Mauer MA, Well EJ, Herrmann J, </w:t>
      </w:r>
      <w:proofErr w:type="spellStart"/>
      <w:r w:rsidRPr="00754889">
        <w:rPr>
          <w:rFonts w:ascii="Arial" w:hAnsi="Arial" w:cs="Arial"/>
          <w:color w:val="212121"/>
          <w:shd w:val="clear" w:color="auto" w:fill="FFFFFF"/>
          <w:lang w:val="en-US"/>
        </w:rPr>
        <w:t>Groth</w:t>
      </w:r>
      <w:proofErr w:type="spellEnd"/>
      <w:r w:rsidRPr="00754889">
        <w:rPr>
          <w:rFonts w:ascii="Arial" w:hAnsi="Arial" w:cs="Arial"/>
          <w:color w:val="212121"/>
          <w:shd w:val="clear" w:color="auto" w:fill="FFFFFF"/>
          <w:lang w:val="en-US"/>
        </w:rPr>
        <w:t xml:space="preserve"> M, Morlock MM, Maas R, </w:t>
      </w:r>
      <w:proofErr w:type="spellStart"/>
      <w:r w:rsidRPr="00754889">
        <w:rPr>
          <w:rFonts w:ascii="Arial" w:hAnsi="Arial" w:cs="Arial"/>
          <w:color w:val="212121"/>
          <w:shd w:val="clear" w:color="auto" w:fill="FFFFFF"/>
          <w:lang w:val="en-US"/>
        </w:rPr>
        <w:t>Säring</w:t>
      </w:r>
      <w:proofErr w:type="spellEnd"/>
      <w:r w:rsidRPr="00754889">
        <w:rPr>
          <w:rFonts w:ascii="Arial" w:hAnsi="Arial" w:cs="Arial"/>
          <w:color w:val="212121"/>
          <w:shd w:val="clear" w:color="auto" w:fill="FFFFFF"/>
          <w:lang w:val="en-US"/>
        </w:rPr>
        <w:t xml:space="preserve"> D. Automated age estimation of young individuals based on 3D knee MRI using deep learning. Int J Legal Med. 2021 Mar;</w:t>
      </w:r>
      <w:r w:rsidR="004B0DFF">
        <w:rPr>
          <w:rFonts w:ascii="Arial" w:hAnsi="Arial" w:cs="Arial"/>
          <w:color w:val="212121"/>
          <w:shd w:val="clear" w:color="auto" w:fill="FFFFFF"/>
          <w:lang w:val="en-US"/>
        </w:rPr>
        <w:t xml:space="preserve"> </w:t>
      </w:r>
      <w:r w:rsidRPr="00754889">
        <w:rPr>
          <w:rFonts w:ascii="Arial" w:hAnsi="Arial" w:cs="Arial"/>
          <w:color w:val="212121"/>
          <w:shd w:val="clear" w:color="auto" w:fill="FFFFFF"/>
          <w:lang w:val="en-US"/>
        </w:rPr>
        <w:t xml:space="preserve">135(2):649-663. </w:t>
      </w:r>
      <w:proofErr w:type="spellStart"/>
      <w:r w:rsidRPr="00754889">
        <w:rPr>
          <w:rFonts w:ascii="Arial" w:hAnsi="Arial" w:cs="Arial"/>
          <w:color w:val="212121"/>
          <w:shd w:val="clear" w:color="auto" w:fill="FFFFFF"/>
          <w:lang w:val="en-US"/>
        </w:rPr>
        <w:t>doi</w:t>
      </w:r>
      <w:proofErr w:type="spellEnd"/>
      <w:r w:rsidRPr="00754889">
        <w:rPr>
          <w:rFonts w:ascii="Arial" w:hAnsi="Arial" w:cs="Arial"/>
          <w:color w:val="212121"/>
          <w:shd w:val="clear" w:color="auto" w:fill="FFFFFF"/>
          <w:lang w:val="en-US"/>
        </w:rPr>
        <w:t xml:space="preserve">: 10.1007/s00414-020-02465-z. </w:t>
      </w:r>
    </w:p>
    <w:p w14:paraId="54EF1119" w14:textId="77777777" w:rsidR="00566A9D" w:rsidRPr="007C5DDE" w:rsidRDefault="00566A9D" w:rsidP="00EF7A2F">
      <w:pPr>
        <w:pStyle w:val="EndNoteBibliography"/>
        <w:spacing w:before="240" w:after="120"/>
        <w:jc w:val="both"/>
        <w:rPr>
          <w:rFonts w:ascii="Arial" w:hAnsi="Arial" w:cs="Arial"/>
        </w:rPr>
      </w:pPr>
      <w:r w:rsidRPr="007C5DDE">
        <w:rPr>
          <w:rFonts w:ascii="Arial" w:hAnsi="Arial" w:cs="Arial"/>
        </w:rPr>
        <w:t>Nazari M, Kluge A, Apostolova I, Klutmann S, Kimiaei S, Schroeder M, Buchert R. Data-driven identification of diagnostically useful extrastriatal signal in dopamine transporter SPECT using explainable AI. Sci Rep 2021, 11:22932</w:t>
      </w:r>
    </w:p>
    <w:p w14:paraId="726FDCEC" w14:textId="77777777" w:rsidR="00566A9D" w:rsidRPr="00A06829" w:rsidRDefault="00566A9D" w:rsidP="00566A9D">
      <w:pPr>
        <w:pStyle w:val="EndNoteBibliography"/>
        <w:spacing w:after="120"/>
        <w:jc w:val="both"/>
        <w:rPr>
          <w:rFonts w:ascii="Arial" w:hAnsi="Arial" w:cs="Arial"/>
        </w:rPr>
      </w:pPr>
      <w:r w:rsidRPr="00A06829">
        <w:rPr>
          <w:rFonts w:ascii="Arial" w:hAnsi="Arial" w:cs="Arial"/>
        </w:rPr>
        <w:t>Nazari M, Kluge A, Apostolova I, Klutmann S, Kimiaei S, Schroeder M, Buchert R. Explainable AI to improve acceptance of convolutional neural networks for automatic classification of dopamine transporter SPECT in the diagnosis of clinically uncertain parkinsonian syndromes. Eur J Nucl Med Mol Imaging 2021, online ahead of print, doi: 10.1007/s00259-021-05569-9</w:t>
      </w:r>
    </w:p>
    <w:p w14:paraId="487B38B4" w14:textId="77777777" w:rsidR="00921B13" w:rsidRDefault="00921B13" w:rsidP="00921B13">
      <w:pPr>
        <w:rPr>
          <w:rFonts w:ascii="Arial" w:hAnsi="Arial" w:cs="Arial"/>
          <w:lang w:val="en-US"/>
        </w:rPr>
      </w:pPr>
      <w:r w:rsidRPr="00BF76B0">
        <w:rPr>
          <w:rFonts w:ascii="Arial" w:hAnsi="Arial" w:cs="Arial"/>
          <w:color w:val="000000"/>
        </w:rPr>
        <w:t xml:space="preserve">Neumann S, Rüffer A, </w:t>
      </w:r>
      <w:proofErr w:type="spellStart"/>
      <w:r w:rsidRPr="00BF76B0">
        <w:rPr>
          <w:rFonts w:ascii="Arial" w:hAnsi="Arial" w:cs="Arial"/>
          <w:color w:val="000000"/>
        </w:rPr>
        <w:t>Sachweh</w:t>
      </w:r>
      <w:proofErr w:type="spellEnd"/>
      <w:r w:rsidRPr="00BF76B0">
        <w:rPr>
          <w:rFonts w:ascii="Arial" w:hAnsi="Arial" w:cs="Arial"/>
          <w:color w:val="000000"/>
        </w:rPr>
        <w:t xml:space="preserve"> J, Biermann D, Herrmann J, </w:t>
      </w:r>
      <w:proofErr w:type="spellStart"/>
      <w:r w:rsidRPr="00BF76B0">
        <w:rPr>
          <w:rFonts w:ascii="Arial" w:hAnsi="Arial" w:cs="Arial"/>
          <w:color w:val="000000"/>
        </w:rPr>
        <w:t>Jerosch</w:t>
      </w:r>
      <w:proofErr w:type="spellEnd"/>
      <w:r w:rsidRPr="00BF76B0">
        <w:rPr>
          <w:rFonts w:ascii="Arial" w:hAnsi="Arial" w:cs="Arial"/>
          <w:color w:val="000000"/>
        </w:rPr>
        <w:t xml:space="preserve">-Herold M, </w:t>
      </w:r>
      <w:proofErr w:type="spellStart"/>
      <w:r w:rsidRPr="00BF76B0">
        <w:rPr>
          <w:rFonts w:ascii="Arial" w:hAnsi="Arial" w:cs="Arial"/>
          <w:color w:val="000000"/>
        </w:rPr>
        <w:t>Hazekamp</w:t>
      </w:r>
      <w:proofErr w:type="spellEnd"/>
      <w:r w:rsidRPr="00BF76B0">
        <w:rPr>
          <w:rFonts w:ascii="Arial" w:hAnsi="Arial" w:cs="Arial"/>
          <w:color w:val="000000"/>
        </w:rPr>
        <w:t xml:space="preserve"> M, </w:t>
      </w:r>
      <w:proofErr w:type="spellStart"/>
      <w:r w:rsidRPr="00BF76B0">
        <w:rPr>
          <w:rFonts w:ascii="Arial" w:hAnsi="Arial" w:cs="Arial"/>
          <w:color w:val="000000"/>
        </w:rPr>
        <w:t>Sinning</w:t>
      </w:r>
      <w:proofErr w:type="spellEnd"/>
      <w:r w:rsidRPr="00BF76B0">
        <w:rPr>
          <w:rFonts w:ascii="Arial" w:hAnsi="Arial" w:cs="Arial"/>
          <w:color w:val="000000"/>
        </w:rPr>
        <w:t xml:space="preserve"> C, Zengin E, </w:t>
      </w:r>
      <w:proofErr w:type="spellStart"/>
      <w:r w:rsidRPr="00BF76B0">
        <w:rPr>
          <w:rFonts w:ascii="Arial" w:hAnsi="Arial" w:cs="Arial"/>
          <w:color w:val="000000"/>
        </w:rPr>
        <w:t>Blankenberg</w:t>
      </w:r>
      <w:proofErr w:type="spellEnd"/>
      <w:r w:rsidRPr="00BF76B0">
        <w:rPr>
          <w:rFonts w:ascii="Arial" w:hAnsi="Arial" w:cs="Arial"/>
          <w:color w:val="000000"/>
        </w:rPr>
        <w:t xml:space="preserve"> S, </w:t>
      </w:r>
      <w:proofErr w:type="spellStart"/>
      <w:r w:rsidRPr="00BF76B0">
        <w:rPr>
          <w:rFonts w:ascii="Arial" w:hAnsi="Arial" w:cs="Arial"/>
          <w:color w:val="000000"/>
        </w:rPr>
        <w:t>Girdauskas</w:t>
      </w:r>
      <w:proofErr w:type="spellEnd"/>
      <w:r w:rsidRPr="00BF76B0">
        <w:rPr>
          <w:rFonts w:ascii="Arial" w:hAnsi="Arial" w:cs="Arial"/>
          <w:color w:val="000000"/>
        </w:rPr>
        <w:t xml:space="preserve"> E, </w:t>
      </w:r>
      <w:proofErr w:type="spellStart"/>
      <w:r w:rsidRPr="00BF76B0">
        <w:rPr>
          <w:rFonts w:ascii="Arial" w:hAnsi="Arial" w:cs="Arial"/>
          <w:color w:val="000000"/>
        </w:rPr>
        <w:t>Reichenspurner</w:t>
      </w:r>
      <w:proofErr w:type="spellEnd"/>
      <w:r w:rsidRPr="00BF76B0">
        <w:rPr>
          <w:rFonts w:ascii="Arial" w:hAnsi="Arial" w:cs="Arial"/>
          <w:color w:val="000000"/>
        </w:rPr>
        <w:t xml:space="preserve"> H, Kehl T, Müller G, </w:t>
      </w:r>
      <w:proofErr w:type="spellStart"/>
      <w:r w:rsidRPr="00BF76B0">
        <w:rPr>
          <w:rFonts w:ascii="Arial" w:hAnsi="Arial" w:cs="Arial"/>
          <w:color w:val="000000"/>
        </w:rPr>
        <w:t>Kozlik</w:t>
      </w:r>
      <w:proofErr w:type="spellEnd"/>
      <w:r w:rsidRPr="00BF76B0">
        <w:rPr>
          <w:rFonts w:ascii="Arial" w:hAnsi="Arial" w:cs="Arial"/>
          <w:color w:val="000000"/>
        </w:rPr>
        <w:t xml:space="preserve">-Feldmann R and </w:t>
      </w:r>
      <w:proofErr w:type="spellStart"/>
      <w:r w:rsidRPr="00BF76B0">
        <w:rPr>
          <w:rFonts w:ascii="Arial" w:hAnsi="Arial" w:cs="Arial"/>
          <w:color w:val="000000"/>
        </w:rPr>
        <w:t>Rickers</w:t>
      </w:r>
      <w:proofErr w:type="spellEnd"/>
      <w:r w:rsidRPr="00BF76B0">
        <w:rPr>
          <w:rFonts w:ascii="Arial" w:hAnsi="Arial" w:cs="Arial"/>
        </w:rPr>
        <w:t xml:space="preserve">. </w:t>
      </w:r>
      <w:r w:rsidRPr="00BF76B0">
        <w:rPr>
          <w:rFonts w:ascii="Arial" w:hAnsi="Arial" w:cs="Arial"/>
          <w:lang w:val="en-US"/>
        </w:rPr>
        <w:t xml:space="preserve">Narrative review of </w:t>
      </w:r>
      <w:proofErr w:type="spellStart"/>
      <w:r w:rsidRPr="00BF76B0">
        <w:rPr>
          <w:rFonts w:ascii="Arial" w:hAnsi="Arial" w:cs="Arial"/>
          <w:lang w:val="en-US"/>
        </w:rPr>
        <w:t>Ebstein’s</w:t>
      </w:r>
      <w:proofErr w:type="spellEnd"/>
      <w:r w:rsidRPr="00BF76B0">
        <w:rPr>
          <w:rFonts w:ascii="Arial" w:hAnsi="Arial" w:cs="Arial"/>
          <w:lang w:val="en-US"/>
        </w:rPr>
        <w:t xml:space="preserve"> anomaly beyond childhood: Imaging, surgery, and future perspectives. Cardiovasc Diagnosis </w:t>
      </w:r>
      <w:proofErr w:type="spellStart"/>
      <w:r w:rsidRPr="00BF76B0">
        <w:rPr>
          <w:rFonts w:ascii="Arial" w:hAnsi="Arial" w:cs="Arial"/>
          <w:lang w:val="en-US"/>
        </w:rPr>
        <w:t>Ther</w:t>
      </w:r>
      <w:proofErr w:type="spellEnd"/>
      <w:r w:rsidRPr="00BF76B0">
        <w:rPr>
          <w:rFonts w:ascii="Arial" w:hAnsi="Arial" w:cs="Arial"/>
          <w:lang w:val="en-US"/>
        </w:rPr>
        <w:t xml:space="preserve">. 2021;0(0):0–0. </w:t>
      </w:r>
      <w:proofErr w:type="spellStart"/>
      <w:r w:rsidRPr="00BF76B0">
        <w:rPr>
          <w:rFonts w:ascii="Arial" w:hAnsi="Arial" w:cs="Arial"/>
          <w:lang w:val="en-US"/>
        </w:rPr>
        <w:t>doi</w:t>
      </w:r>
      <w:proofErr w:type="spellEnd"/>
      <w:r w:rsidRPr="00BF76B0">
        <w:rPr>
          <w:rFonts w:ascii="Arial" w:hAnsi="Arial" w:cs="Arial"/>
          <w:lang w:val="en-US"/>
        </w:rPr>
        <w:t xml:space="preserve">: 10.21037/cdt-20-771. </w:t>
      </w:r>
    </w:p>
    <w:p w14:paraId="3A3B2BAE" w14:textId="77777777" w:rsidR="00E56DCE" w:rsidRPr="00E56DCE" w:rsidRDefault="00E56DCE" w:rsidP="00921B13">
      <w:pPr>
        <w:spacing w:before="240"/>
        <w:rPr>
          <w:rFonts w:ascii="Arial" w:hAnsi="Arial" w:cs="Arial"/>
          <w:color w:val="000000"/>
          <w:lang w:val="en-US"/>
        </w:rPr>
      </w:pPr>
      <w:proofErr w:type="spellStart"/>
      <w:r w:rsidRPr="00754889">
        <w:rPr>
          <w:rFonts w:ascii="Arial" w:hAnsi="Arial" w:cs="Arial"/>
          <w:color w:val="000000"/>
          <w:lang w:val="en-US"/>
        </w:rPr>
        <w:t>Perucca</w:t>
      </w:r>
      <w:proofErr w:type="spellEnd"/>
      <w:r w:rsidRPr="00754889">
        <w:rPr>
          <w:rFonts w:ascii="Arial" w:hAnsi="Arial" w:cs="Arial"/>
          <w:color w:val="000000"/>
          <w:lang w:val="en-US"/>
        </w:rPr>
        <w:t xml:space="preserve"> G, Lange C de, Franchi-</w:t>
      </w:r>
      <w:proofErr w:type="spellStart"/>
      <w:r w:rsidRPr="00754889">
        <w:rPr>
          <w:rFonts w:ascii="Arial" w:hAnsi="Arial" w:cs="Arial"/>
          <w:color w:val="000000"/>
          <w:lang w:val="en-US"/>
        </w:rPr>
        <w:t>Abella</w:t>
      </w:r>
      <w:proofErr w:type="spellEnd"/>
      <w:r w:rsidRPr="00754889">
        <w:rPr>
          <w:rFonts w:ascii="Arial" w:hAnsi="Arial" w:cs="Arial"/>
          <w:color w:val="000000"/>
          <w:lang w:val="en-US"/>
        </w:rPr>
        <w:t xml:space="preserve"> S, Napolitano M, </w:t>
      </w:r>
      <w:proofErr w:type="spellStart"/>
      <w:r w:rsidRPr="00754889">
        <w:rPr>
          <w:rFonts w:ascii="Arial" w:hAnsi="Arial" w:cs="Arial"/>
          <w:color w:val="000000"/>
          <w:lang w:val="en-US"/>
        </w:rPr>
        <w:t>Riccabona</w:t>
      </w:r>
      <w:proofErr w:type="spellEnd"/>
      <w:r w:rsidRPr="00754889">
        <w:rPr>
          <w:rFonts w:ascii="Arial" w:hAnsi="Arial" w:cs="Arial"/>
          <w:color w:val="000000"/>
          <w:lang w:val="en-US"/>
        </w:rPr>
        <w:t xml:space="preserve"> M, </w:t>
      </w:r>
      <w:proofErr w:type="spellStart"/>
      <w:r w:rsidRPr="00754889">
        <w:rPr>
          <w:rFonts w:ascii="Arial" w:hAnsi="Arial" w:cs="Arial"/>
          <w:color w:val="000000"/>
          <w:lang w:val="en-US"/>
        </w:rPr>
        <w:t>Ključevšek</w:t>
      </w:r>
      <w:proofErr w:type="spellEnd"/>
      <w:r w:rsidRPr="00754889">
        <w:rPr>
          <w:rFonts w:ascii="Arial" w:hAnsi="Arial" w:cs="Arial"/>
          <w:color w:val="000000"/>
          <w:lang w:val="en-US"/>
        </w:rPr>
        <w:t xml:space="preserve"> D, </w:t>
      </w:r>
      <w:proofErr w:type="spellStart"/>
      <w:r w:rsidRPr="00754889">
        <w:rPr>
          <w:rFonts w:ascii="Arial" w:hAnsi="Arial" w:cs="Arial"/>
          <w:color w:val="000000"/>
          <w:lang w:val="en-US"/>
        </w:rPr>
        <w:t>Toso</w:t>
      </w:r>
      <w:proofErr w:type="spellEnd"/>
      <w:r w:rsidRPr="00754889">
        <w:rPr>
          <w:rFonts w:ascii="Arial" w:hAnsi="Arial" w:cs="Arial"/>
          <w:color w:val="000000"/>
          <w:lang w:val="en-US"/>
        </w:rPr>
        <w:t xml:space="preserve"> S, Herrmann J, </w:t>
      </w:r>
      <w:proofErr w:type="spellStart"/>
      <w:r w:rsidRPr="00754889">
        <w:rPr>
          <w:rFonts w:ascii="Arial" w:hAnsi="Arial" w:cs="Arial"/>
          <w:color w:val="000000"/>
          <w:lang w:val="en-US"/>
        </w:rPr>
        <w:t>Stafrace</w:t>
      </w:r>
      <w:proofErr w:type="spellEnd"/>
      <w:r w:rsidRPr="00754889">
        <w:rPr>
          <w:rFonts w:ascii="Arial" w:hAnsi="Arial" w:cs="Arial"/>
          <w:color w:val="000000"/>
          <w:lang w:val="en-US"/>
        </w:rPr>
        <w:t xml:space="preserve"> S, </w:t>
      </w:r>
      <w:proofErr w:type="spellStart"/>
      <w:r w:rsidRPr="00754889">
        <w:rPr>
          <w:rFonts w:ascii="Arial" w:hAnsi="Arial" w:cs="Arial"/>
          <w:color w:val="000000"/>
          <w:lang w:val="en-US"/>
        </w:rPr>
        <w:t>Darge</w:t>
      </w:r>
      <w:proofErr w:type="spellEnd"/>
      <w:r w:rsidRPr="00754889">
        <w:rPr>
          <w:rFonts w:ascii="Arial" w:hAnsi="Arial" w:cs="Arial"/>
          <w:color w:val="000000"/>
          <w:lang w:val="en-US"/>
        </w:rPr>
        <w:t xml:space="preserve"> K, Damasio M B, Bruno C, </w:t>
      </w:r>
      <w:proofErr w:type="spellStart"/>
      <w:r w:rsidRPr="00754889">
        <w:rPr>
          <w:rFonts w:ascii="Arial" w:hAnsi="Arial" w:cs="Arial"/>
          <w:color w:val="000000"/>
          <w:lang w:val="en-US"/>
        </w:rPr>
        <w:t>Woźniak</w:t>
      </w:r>
      <w:proofErr w:type="spellEnd"/>
      <w:r w:rsidRPr="00754889">
        <w:rPr>
          <w:rFonts w:ascii="Arial" w:hAnsi="Arial" w:cs="Arial"/>
          <w:color w:val="000000"/>
          <w:lang w:val="en-US"/>
        </w:rPr>
        <w:t xml:space="preserve"> M </w:t>
      </w:r>
      <w:proofErr w:type="spellStart"/>
      <w:r w:rsidRPr="00754889">
        <w:rPr>
          <w:rFonts w:ascii="Arial" w:hAnsi="Arial" w:cs="Arial"/>
          <w:color w:val="000000"/>
          <w:lang w:val="en-US"/>
        </w:rPr>
        <w:t>M</w:t>
      </w:r>
      <w:proofErr w:type="spellEnd"/>
      <w:r w:rsidRPr="00754889">
        <w:rPr>
          <w:rFonts w:ascii="Arial" w:hAnsi="Arial" w:cs="Arial"/>
          <w:color w:val="000000"/>
          <w:lang w:val="en-US"/>
        </w:rPr>
        <w:t xml:space="preserve">, Lobo L, </w:t>
      </w:r>
      <w:proofErr w:type="spellStart"/>
      <w:r w:rsidRPr="00754889">
        <w:rPr>
          <w:rFonts w:ascii="Arial" w:hAnsi="Arial" w:cs="Arial"/>
          <w:color w:val="000000"/>
          <w:lang w:val="en-US"/>
        </w:rPr>
        <w:t>Ibe</w:t>
      </w:r>
      <w:proofErr w:type="spellEnd"/>
      <w:r w:rsidRPr="00754889">
        <w:rPr>
          <w:rFonts w:ascii="Arial" w:hAnsi="Arial" w:cs="Arial"/>
          <w:color w:val="000000"/>
          <w:lang w:val="en-US"/>
        </w:rPr>
        <w:t xml:space="preserve"> D, </w:t>
      </w:r>
      <w:proofErr w:type="spellStart"/>
      <w:r w:rsidRPr="00754889">
        <w:rPr>
          <w:rFonts w:ascii="Arial" w:hAnsi="Arial" w:cs="Arial"/>
          <w:color w:val="000000"/>
          <w:lang w:val="en-US"/>
        </w:rPr>
        <w:t>Smets</w:t>
      </w:r>
      <w:proofErr w:type="spellEnd"/>
      <w:r w:rsidRPr="00754889">
        <w:rPr>
          <w:rFonts w:ascii="Arial" w:hAnsi="Arial" w:cs="Arial"/>
          <w:color w:val="000000"/>
          <w:lang w:val="en-US"/>
        </w:rPr>
        <w:t xml:space="preserve"> A M, Petit P and Müller L-S O. Surveillance of Fontan-associated liver disease: current standards and a proposal from the European Society of </w:t>
      </w:r>
      <w:proofErr w:type="spellStart"/>
      <w:r w:rsidRPr="00754889">
        <w:rPr>
          <w:rFonts w:ascii="Arial" w:hAnsi="Arial" w:cs="Arial"/>
          <w:color w:val="000000"/>
          <w:lang w:val="en-US"/>
        </w:rPr>
        <w:t>Paediatric</w:t>
      </w:r>
      <w:proofErr w:type="spellEnd"/>
      <w:r w:rsidRPr="00754889">
        <w:rPr>
          <w:rFonts w:ascii="Arial" w:hAnsi="Arial" w:cs="Arial"/>
          <w:color w:val="000000"/>
          <w:lang w:val="en-US"/>
        </w:rPr>
        <w:t xml:space="preserve"> Radiology Abdominal Task Force. </w:t>
      </w:r>
      <w:proofErr w:type="spellStart"/>
      <w:r w:rsidRPr="00E56DCE">
        <w:rPr>
          <w:rFonts w:ascii="Arial" w:hAnsi="Arial" w:cs="Arial"/>
          <w:color w:val="000000"/>
          <w:lang w:val="en-US"/>
        </w:rPr>
        <w:t>Pediatr</w:t>
      </w:r>
      <w:proofErr w:type="spellEnd"/>
      <w:r w:rsidRPr="00E56DCE">
        <w:rPr>
          <w:rFonts w:ascii="Arial" w:hAnsi="Arial" w:cs="Arial"/>
          <w:color w:val="000000"/>
          <w:lang w:val="en-US"/>
        </w:rPr>
        <w:t xml:space="preserve"> </w:t>
      </w:r>
      <w:proofErr w:type="spellStart"/>
      <w:r w:rsidRPr="00E56DCE">
        <w:rPr>
          <w:rFonts w:ascii="Arial" w:hAnsi="Arial" w:cs="Arial"/>
          <w:color w:val="000000"/>
          <w:lang w:val="en-US"/>
        </w:rPr>
        <w:t>Radiol</w:t>
      </w:r>
      <w:proofErr w:type="spellEnd"/>
      <w:r w:rsidRPr="00E56DCE">
        <w:rPr>
          <w:rFonts w:ascii="Arial" w:hAnsi="Arial" w:cs="Arial"/>
          <w:color w:val="000000"/>
          <w:lang w:val="en-US"/>
        </w:rPr>
        <w:t xml:space="preserve">. 2021;1–9. </w:t>
      </w:r>
      <w:proofErr w:type="spellStart"/>
      <w:r w:rsidRPr="00E56DCE">
        <w:rPr>
          <w:rFonts w:ascii="Arial" w:hAnsi="Arial" w:cs="Arial"/>
          <w:color w:val="000000"/>
          <w:lang w:val="en-US"/>
        </w:rPr>
        <w:t>doi</w:t>
      </w:r>
      <w:proofErr w:type="spellEnd"/>
      <w:r w:rsidRPr="00E56DCE">
        <w:rPr>
          <w:rFonts w:ascii="Arial" w:hAnsi="Arial" w:cs="Arial"/>
          <w:color w:val="000000"/>
          <w:lang w:val="en-US"/>
        </w:rPr>
        <w:t>: 10.1007/s00247-021-05173-x.</w:t>
      </w:r>
    </w:p>
    <w:p w14:paraId="0B078755" w14:textId="77777777" w:rsidR="00E56DCE" w:rsidRPr="0007508E" w:rsidRDefault="00E56DCE" w:rsidP="00E56DCE">
      <w:pPr>
        <w:spacing w:before="240"/>
        <w:rPr>
          <w:rFonts w:ascii="Arial" w:hAnsi="Arial" w:cs="Arial"/>
          <w:lang w:val="en-US"/>
        </w:rPr>
      </w:pPr>
      <w:proofErr w:type="spellStart"/>
      <w:r w:rsidRPr="00754889">
        <w:rPr>
          <w:rFonts w:ascii="Arial" w:hAnsi="Arial" w:cs="Arial"/>
          <w:color w:val="000000"/>
          <w:lang w:val="en-US"/>
        </w:rPr>
        <w:t>Perucca</w:t>
      </w:r>
      <w:proofErr w:type="spellEnd"/>
      <w:r w:rsidRPr="00754889">
        <w:rPr>
          <w:rFonts w:ascii="Arial" w:hAnsi="Arial" w:cs="Arial"/>
          <w:color w:val="000000"/>
          <w:lang w:val="en-US"/>
        </w:rPr>
        <w:t xml:space="preserve"> G, Lange C de, Franchi-</w:t>
      </w:r>
      <w:proofErr w:type="spellStart"/>
      <w:r w:rsidRPr="00754889">
        <w:rPr>
          <w:rFonts w:ascii="Arial" w:hAnsi="Arial" w:cs="Arial"/>
          <w:color w:val="000000"/>
          <w:lang w:val="en-US"/>
        </w:rPr>
        <w:t>Abella</w:t>
      </w:r>
      <w:proofErr w:type="spellEnd"/>
      <w:r w:rsidRPr="00754889">
        <w:rPr>
          <w:rFonts w:ascii="Arial" w:hAnsi="Arial" w:cs="Arial"/>
          <w:color w:val="000000"/>
          <w:lang w:val="en-US"/>
        </w:rPr>
        <w:t xml:space="preserve"> S, Napolitano M, </w:t>
      </w:r>
      <w:proofErr w:type="spellStart"/>
      <w:r w:rsidRPr="00754889">
        <w:rPr>
          <w:rFonts w:ascii="Arial" w:hAnsi="Arial" w:cs="Arial"/>
          <w:color w:val="000000"/>
          <w:lang w:val="en-US"/>
        </w:rPr>
        <w:t>Riccabona</w:t>
      </w:r>
      <w:proofErr w:type="spellEnd"/>
      <w:r w:rsidRPr="00754889">
        <w:rPr>
          <w:rFonts w:ascii="Arial" w:hAnsi="Arial" w:cs="Arial"/>
          <w:color w:val="000000"/>
          <w:lang w:val="en-US"/>
        </w:rPr>
        <w:t xml:space="preserve"> M, </w:t>
      </w:r>
      <w:proofErr w:type="spellStart"/>
      <w:r w:rsidRPr="00754889">
        <w:rPr>
          <w:rFonts w:ascii="Arial" w:hAnsi="Arial" w:cs="Arial"/>
          <w:color w:val="000000"/>
          <w:lang w:val="en-US"/>
        </w:rPr>
        <w:t>Ključevšek</w:t>
      </w:r>
      <w:proofErr w:type="spellEnd"/>
      <w:r w:rsidRPr="00754889">
        <w:rPr>
          <w:rFonts w:ascii="Arial" w:hAnsi="Arial" w:cs="Arial"/>
          <w:color w:val="000000"/>
          <w:lang w:val="en-US"/>
        </w:rPr>
        <w:t xml:space="preserve"> D, </w:t>
      </w:r>
      <w:proofErr w:type="spellStart"/>
      <w:r w:rsidRPr="00754889">
        <w:rPr>
          <w:rFonts w:ascii="Arial" w:hAnsi="Arial" w:cs="Arial"/>
          <w:color w:val="000000"/>
          <w:lang w:val="en-US"/>
        </w:rPr>
        <w:t>Toso</w:t>
      </w:r>
      <w:proofErr w:type="spellEnd"/>
      <w:r w:rsidRPr="00754889">
        <w:rPr>
          <w:rFonts w:ascii="Arial" w:hAnsi="Arial" w:cs="Arial"/>
          <w:color w:val="000000"/>
          <w:lang w:val="en-US"/>
        </w:rPr>
        <w:t xml:space="preserve"> S, Herrmann J, </w:t>
      </w:r>
      <w:proofErr w:type="spellStart"/>
      <w:r w:rsidRPr="00754889">
        <w:rPr>
          <w:rFonts w:ascii="Arial" w:hAnsi="Arial" w:cs="Arial"/>
          <w:color w:val="000000"/>
          <w:lang w:val="en-US"/>
        </w:rPr>
        <w:t>Stafrace</w:t>
      </w:r>
      <w:proofErr w:type="spellEnd"/>
      <w:r w:rsidRPr="00754889">
        <w:rPr>
          <w:rFonts w:ascii="Arial" w:hAnsi="Arial" w:cs="Arial"/>
          <w:color w:val="000000"/>
          <w:lang w:val="en-US"/>
        </w:rPr>
        <w:t xml:space="preserve"> S, </w:t>
      </w:r>
      <w:proofErr w:type="spellStart"/>
      <w:r w:rsidRPr="00754889">
        <w:rPr>
          <w:rFonts w:ascii="Arial" w:hAnsi="Arial" w:cs="Arial"/>
          <w:color w:val="000000"/>
          <w:lang w:val="en-US"/>
        </w:rPr>
        <w:t>Darge</w:t>
      </w:r>
      <w:proofErr w:type="spellEnd"/>
      <w:r w:rsidRPr="00754889">
        <w:rPr>
          <w:rFonts w:ascii="Arial" w:hAnsi="Arial" w:cs="Arial"/>
          <w:color w:val="000000"/>
          <w:lang w:val="en-US"/>
        </w:rPr>
        <w:t xml:space="preserve"> K, Damasio M B, Bruno C, </w:t>
      </w:r>
      <w:proofErr w:type="spellStart"/>
      <w:r w:rsidRPr="00754889">
        <w:rPr>
          <w:rFonts w:ascii="Arial" w:hAnsi="Arial" w:cs="Arial"/>
          <w:color w:val="000000"/>
          <w:lang w:val="en-US"/>
        </w:rPr>
        <w:t>Woźniak</w:t>
      </w:r>
      <w:proofErr w:type="spellEnd"/>
      <w:r w:rsidRPr="00754889">
        <w:rPr>
          <w:rFonts w:ascii="Arial" w:hAnsi="Arial" w:cs="Arial"/>
          <w:color w:val="000000"/>
          <w:lang w:val="en-US"/>
        </w:rPr>
        <w:t xml:space="preserve"> M </w:t>
      </w:r>
      <w:proofErr w:type="spellStart"/>
      <w:r w:rsidRPr="00754889">
        <w:rPr>
          <w:rFonts w:ascii="Arial" w:hAnsi="Arial" w:cs="Arial"/>
          <w:color w:val="000000"/>
          <w:lang w:val="en-US"/>
        </w:rPr>
        <w:t>M</w:t>
      </w:r>
      <w:proofErr w:type="spellEnd"/>
      <w:r w:rsidRPr="00754889">
        <w:rPr>
          <w:rFonts w:ascii="Arial" w:hAnsi="Arial" w:cs="Arial"/>
          <w:color w:val="000000"/>
          <w:lang w:val="en-US"/>
        </w:rPr>
        <w:t xml:space="preserve">, Lobo L, </w:t>
      </w:r>
      <w:proofErr w:type="spellStart"/>
      <w:r w:rsidRPr="00754889">
        <w:rPr>
          <w:rFonts w:ascii="Arial" w:hAnsi="Arial" w:cs="Arial"/>
          <w:color w:val="000000"/>
          <w:lang w:val="en-US"/>
        </w:rPr>
        <w:t>Ibe</w:t>
      </w:r>
      <w:proofErr w:type="spellEnd"/>
      <w:r w:rsidRPr="00754889">
        <w:rPr>
          <w:rFonts w:ascii="Arial" w:hAnsi="Arial" w:cs="Arial"/>
          <w:color w:val="000000"/>
          <w:lang w:val="en-US"/>
        </w:rPr>
        <w:t xml:space="preserve"> D, </w:t>
      </w:r>
      <w:proofErr w:type="spellStart"/>
      <w:r w:rsidRPr="00754889">
        <w:rPr>
          <w:rFonts w:ascii="Arial" w:hAnsi="Arial" w:cs="Arial"/>
          <w:color w:val="000000"/>
          <w:lang w:val="en-US"/>
        </w:rPr>
        <w:t>Smets</w:t>
      </w:r>
      <w:proofErr w:type="spellEnd"/>
      <w:r w:rsidRPr="00754889">
        <w:rPr>
          <w:rFonts w:ascii="Arial" w:hAnsi="Arial" w:cs="Arial"/>
          <w:color w:val="000000"/>
          <w:lang w:val="en-US"/>
        </w:rPr>
        <w:t xml:space="preserve"> A M, Petit P and Müller L-S O. Radiologic follow-up in Fontan-associated liver disease in Europe: European Society of </w:t>
      </w:r>
      <w:proofErr w:type="spellStart"/>
      <w:r w:rsidRPr="00754889">
        <w:rPr>
          <w:rFonts w:ascii="Arial" w:hAnsi="Arial" w:cs="Arial"/>
          <w:color w:val="000000"/>
          <w:lang w:val="en-US"/>
        </w:rPr>
        <w:t>Paediatric</w:t>
      </w:r>
      <w:proofErr w:type="spellEnd"/>
      <w:r w:rsidRPr="00754889">
        <w:rPr>
          <w:rFonts w:ascii="Arial" w:hAnsi="Arial" w:cs="Arial"/>
          <w:color w:val="000000"/>
          <w:lang w:val="en-US"/>
        </w:rPr>
        <w:t xml:space="preserve"> Radiology survey demonstrates the need for a consensus protocol. </w:t>
      </w:r>
      <w:proofErr w:type="spellStart"/>
      <w:r w:rsidRPr="0007508E">
        <w:rPr>
          <w:rFonts w:ascii="Arial" w:hAnsi="Arial" w:cs="Arial"/>
          <w:color w:val="000000"/>
          <w:lang w:val="en-US"/>
        </w:rPr>
        <w:t>Pediatr</w:t>
      </w:r>
      <w:proofErr w:type="spellEnd"/>
      <w:r w:rsidRPr="0007508E">
        <w:rPr>
          <w:rFonts w:ascii="Arial" w:hAnsi="Arial" w:cs="Arial"/>
          <w:color w:val="000000"/>
          <w:lang w:val="en-US"/>
        </w:rPr>
        <w:t xml:space="preserve"> </w:t>
      </w:r>
      <w:proofErr w:type="spellStart"/>
      <w:r w:rsidRPr="0007508E">
        <w:rPr>
          <w:rFonts w:ascii="Arial" w:hAnsi="Arial" w:cs="Arial"/>
          <w:color w:val="000000"/>
          <w:lang w:val="en-US"/>
        </w:rPr>
        <w:t>Radiol</w:t>
      </w:r>
      <w:proofErr w:type="spellEnd"/>
      <w:r w:rsidRPr="0007508E">
        <w:rPr>
          <w:rFonts w:ascii="Arial" w:hAnsi="Arial" w:cs="Arial"/>
          <w:color w:val="000000"/>
          <w:lang w:val="en-US"/>
        </w:rPr>
        <w:t xml:space="preserve">. 2021;51(13):2607–2610. </w:t>
      </w:r>
      <w:proofErr w:type="spellStart"/>
      <w:r w:rsidRPr="0007508E">
        <w:rPr>
          <w:rFonts w:ascii="Arial" w:hAnsi="Arial" w:cs="Arial"/>
          <w:color w:val="000000"/>
          <w:lang w:val="en-US"/>
        </w:rPr>
        <w:t>doi</w:t>
      </w:r>
      <w:proofErr w:type="spellEnd"/>
      <w:r w:rsidRPr="0007508E">
        <w:rPr>
          <w:rFonts w:ascii="Arial" w:hAnsi="Arial" w:cs="Arial"/>
          <w:color w:val="000000"/>
          <w:lang w:val="en-US"/>
        </w:rPr>
        <w:t>: 10.1007/s00247-021-05172-y.</w:t>
      </w:r>
    </w:p>
    <w:p w14:paraId="3ADF888B" w14:textId="77777777" w:rsidR="00785DCF" w:rsidRPr="00785DCF" w:rsidRDefault="00785DCF" w:rsidP="004B0DFF">
      <w:pPr>
        <w:pStyle w:val="StandardWeb"/>
        <w:shd w:val="clear" w:color="auto" w:fill="FFFFFF"/>
        <w:jc w:val="both"/>
        <w:rPr>
          <w:rFonts w:ascii="Arial" w:hAnsi="Arial" w:cs="Arial"/>
          <w:lang w:val="en-US"/>
        </w:rPr>
      </w:pPr>
      <w:r w:rsidRPr="00567D41">
        <w:rPr>
          <w:rFonts w:ascii="Arial" w:hAnsi="Arial" w:cs="Arial"/>
          <w:lang w:val="en-US"/>
        </w:rPr>
        <w:t xml:space="preserve">Petersen J, </w:t>
      </w:r>
      <w:r w:rsidRPr="00567D41">
        <w:rPr>
          <w:rFonts w:ascii="Arial" w:hAnsi="Arial" w:cs="Arial"/>
          <w:bCs/>
          <w:lang w:val="en-US"/>
        </w:rPr>
        <w:t>Lenz A</w:t>
      </w:r>
      <w:r w:rsidRPr="00567D41">
        <w:rPr>
          <w:rFonts w:ascii="Arial" w:hAnsi="Arial" w:cs="Arial"/>
          <w:lang w:val="en-US"/>
        </w:rPr>
        <w:t xml:space="preserve">, Adam G, </w:t>
      </w:r>
      <w:proofErr w:type="spellStart"/>
      <w:r w:rsidRPr="00567D41">
        <w:rPr>
          <w:rFonts w:ascii="Arial" w:hAnsi="Arial" w:cs="Arial"/>
          <w:lang w:val="en-US"/>
        </w:rPr>
        <w:t>Reichenspurner</w:t>
      </w:r>
      <w:proofErr w:type="spellEnd"/>
      <w:r w:rsidRPr="00567D41">
        <w:rPr>
          <w:rFonts w:ascii="Arial" w:hAnsi="Arial" w:cs="Arial"/>
          <w:lang w:val="en-US"/>
        </w:rPr>
        <w:t xml:space="preserve"> H, </w:t>
      </w:r>
      <w:proofErr w:type="spellStart"/>
      <w:r w:rsidRPr="00567D41">
        <w:rPr>
          <w:rFonts w:ascii="Arial" w:hAnsi="Arial" w:cs="Arial"/>
          <w:lang w:val="en-US"/>
        </w:rPr>
        <w:t>Bannas</w:t>
      </w:r>
      <w:proofErr w:type="spellEnd"/>
      <w:r w:rsidRPr="00567D41">
        <w:rPr>
          <w:rFonts w:ascii="Arial" w:hAnsi="Arial" w:cs="Arial"/>
          <w:lang w:val="en-US"/>
        </w:rPr>
        <w:t xml:space="preserve"> P, </w:t>
      </w:r>
      <w:proofErr w:type="spellStart"/>
      <w:r w:rsidRPr="00567D41">
        <w:rPr>
          <w:rFonts w:ascii="Arial" w:hAnsi="Arial" w:cs="Arial"/>
          <w:lang w:val="en-US"/>
        </w:rPr>
        <w:t>Girdauskas</w:t>
      </w:r>
      <w:proofErr w:type="spellEnd"/>
      <w:r w:rsidRPr="00567D41">
        <w:rPr>
          <w:rFonts w:ascii="Arial" w:hAnsi="Arial" w:cs="Arial"/>
          <w:lang w:val="en-US"/>
        </w:rPr>
        <w:t xml:space="preserve"> E.</w:t>
      </w:r>
      <w:r w:rsidRPr="00567D41">
        <w:rPr>
          <w:lang w:val="en-US"/>
        </w:rPr>
        <w:t xml:space="preserve"> </w:t>
      </w:r>
      <w:r w:rsidRPr="00567D41">
        <w:rPr>
          <w:rFonts w:ascii="Arial" w:hAnsi="Arial" w:cs="Arial"/>
          <w:lang w:val="en-US"/>
        </w:rPr>
        <w:t>Changes in transvalvular flow patterns after aortic valve repair: comparison of symmetric versus asymmetric aortic valve geometry.</w:t>
      </w:r>
      <w:r w:rsidRPr="00567D41">
        <w:rPr>
          <w:lang w:val="en-US"/>
        </w:rPr>
        <w:t xml:space="preserve"> </w:t>
      </w:r>
      <w:r w:rsidRPr="00785DCF">
        <w:rPr>
          <w:rFonts w:ascii="Arial" w:hAnsi="Arial" w:cs="Arial"/>
          <w:lang w:val="en-US"/>
        </w:rPr>
        <w:t xml:space="preserve">Eur J </w:t>
      </w:r>
      <w:proofErr w:type="spellStart"/>
      <w:r w:rsidRPr="00785DCF">
        <w:rPr>
          <w:rFonts w:ascii="Arial" w:hAnsi="Arial" w:cs="Arial"/>
          <w:lang w:val="en-US"/>
        </w:rPr>
        <w:t>Cardiothorac</w:t>
      </w:r>
      <w:proofErr w:type="spellEnd"/>
      <w:r w:rsidRPr="00785DCF">
        <w:rPr>
          <w:rFonts w:ascii="Arial" w:hAnsi="Arial" w:cs="Arial"/>
          <w:lang w:val="en-US"/>
        </w:rPr>
        <w:t xml:space="preserve"> Surg 8;</w:t>
      </w:r>
      <w:r w:rsidR="004B0DFF">
        <w:rPr>
          <w:rFonts w:ascii="Arial" w:hAnsi="Arial" w:cs="Arial"/>
          <w:lang w:val="en-US"/>
        </w:rPr>
        <w:t xml:space="preserve"> </w:t>
      </w:r>
      <w:r w:rsidRPr="00785DCF">
        <w:rPr>
          <w:rFonts w:ascii="Arial" w:hAnsi="Arial" w:cs="Arial"/>
          <w:lang w:val="en-US"/>
        </w:rPr>
        <w:t>59(5) (2021) 1087-1094</w:t>
      </w:r>
    </w:p>
    <w:p w14:paraId="2C860CF8" w14:textId="77777777" w:rsidR="00112A77" w:rsidRPr="0007508E" w:rsidRDefault="00112A77" w:rsidP="00112A77">
      <w:pPr>
        <w:spacing w:before="240"/>
        <w:rPr>
          <w:rFonts w:ascii="Arial" w:hAnsi="Arial" w:cs="Arial"/>
          <w:lang w:val="en-US"/>
        </w:rPr>
      </w:pPr>
      <w:proofErr w:type="spellStart"/>
      <w:r w:rsidRPr="00785DCF">
        <w:rPr>
          <w:rFonts w:ascii="Arial" w:hAnsi="Arial" w:cs="Arial"/>
          <w:lang w:val="en-US"/>
        </w:rPr>
        <w:t>Pfefferle</w:t>
      </w:r>
      <w:proofErr w:type="spellEnd"/>
      <w:r w:rsidRPr="00785DCF">
        <w:rPr>
          <w:rFonts w:ascii="Arial" w:hAnsi="Arial" w:cs="Arial"/>
          <w:lang w:val="en-US"/>
        </w:rPr>
        <w:t xml:space="preserve"> S, Günther T, </w:t>
      </w:r>
      <w:proofErr w:type="spellStart"/>
      <w:r w:rsidRPr="00785DCF">
        <w:rPr>
          <w:rFonts w:ascii="Arial" w:hAnsi="Arial" w:cs="Arial"/>
          <w:lang w:val="en-US"/>
        </w:rPr>
        <w:t>Kobbe</w:t>
      </w:r>
      <w:proofErr w:type="spellEnd"/>
      <w:r w:rsidRPr="00785DCF">
        <w:rPr>
          <w:rFonts w:ascii="Arial" w:hAnsi="Arial" w:cs="Arial"/>
          <w:lang w:val="en-US"/>
        </w:rPr>
        <w:t xml:space="preserve"> R, Czech-</w:t>
      </w:r>
      <w:proofErr w:type="spellStart"/>
      <w:r w:rsidRPr="00785DCF">
        <w:rPr>
          <w:rFonts w:ascii="Arial" w:hAnsi="Arial" w:cs="Arial"/>
          <w:lang w:val="en-US"/>
        </w:rPr>
        <w:t>Sioli</w:t>
      </w:r>
      <w:proofErr w:type="spellEnd"/>
      <w:r w:rsidRPr="00785DCF">
        <w:rPr>
          <w:rFonts w:ascii="Arial" w:hAnsi="Arial" w:cs="Arial"/>
          <w:lang w:val="en-US"/>
        </w:rPr>
        <w:t xml:space="preserve"> M, </w:t>
      </w:r>
      <w:proofErr w:type="spellStart"/>
      <w:r w:rsidRPr="00785DCF">
        <w:rPr>
          <w:rFonts w:ascii="Arial" w:hAnsi="Arial" w:cs="Arial"/>
          <w:lang w:val="en-US"/>
        </w:rPr>
        <w:t>Nörz</w:t>
      </w:r>
      <w:proofErr w:type="spellEnd"/>
      <w:r w:rsidRPr="00785DCF">
        <w:rPr>
          <w:rFonts w:ascii="Arial" w:hAnsi="Arial" w:cs="Arial"/>
          <w:lang w:val="en-US"/>
        </w:rPr>
        <w:t xml:space="preserve"> D, </w:t>
      </w:r>
      <w:proofErr w:type="spellStart"/>
      <w:r w:rsidRPr="00785DCF">
        <w:rPr>
          <w:rFonts w:ascii="Arial" w:hAnsi="Arial" w:cs="Arial"/>
          <w:lang w:val="en-US"/>
        </w:rPr>
        <w:t>Santer</w:t>
      </w:r>
      <w:proofErr w:type="spellEnd"/>
      <w:r w:rsidRPr="00785DCF">
        <w:rPr>
          <w:rFonts w:ascii="Arial" w:hAnsi="Arial" w:cs="Arial"/>
          <w:lang w:val="en-US"/>
        </w:rPr>
        <w:t xml:space="preserve"> R, Oh J, Kluge S, </w:t>
      </w:r>
      <w:proofErr w:type="spellStart"/>
      <w:r w:rsidRPr="00785DCF">
        <w:rPr>
          <w:rFonts w:ascii="Arial" w:hAnsi="Arial" w:cs="Arial"/>
          <w:lang w:val="en-US"/>
        </w:rPr>
        <w:t>Oestereich</w:t>
      </w:r>
      <w:proofErr w:type="spellEnd"/>
      <w:r w:rsidRPr="00785DCF">
        <w:rPr>
          <w:rFonts w:ascii="Arial" w:hAnsi="Arial" w:cs="Arial"/>
          <w:lang w:val="en-US"/>
        </w:rPr>
        <w:t xml:space="preserve"> L, </w:t>
      </w:r>
      <w:proofErr w:type="spellStart"/>
      <w:r w:rsidRPr="00785DCF">
        <w:rPr>
          <w:rFonts w:ascii="Arial" w:hAnsi="Arial" w:cs="Arial"/>
          <w:lang w:val="en-US"/>
        </w:rPr>
        <w:t>Peldschus</w:t>
      </w:r>
      <w:proofErr w:type="spellEnd"/>
      <w:r w:rsidRPr="00785DCF">
        <w:rPr>
          <w:rFonts w:ascii="Arial" w:hAnsi="Arial" w:cs="Arial"/>
          <w:lang w:val="en-US"/>
        </w:rPr>
        <w:t xml:space="preserve"> K, </w:t>
      </w:r>
      <w:proofErr w:type="spellStart"/>
      <w:r w:rsidRPr="00785DCF">
        <w:rPr>
          <w:rFonts w:ascii="Arial" w:hAnsi="Arial" w:cs="Arial"/>
          <w:lang w:val="en-US"/>
        </w:rPr>
        <w:t>Indenbirken</w:t>
      </w:r>
      <w:proofErr w:type="spellEnd"/>
      <w:r w:rsidRPr="00785DCF">
        <w:rPr>
          <w:rFonts w:ascii="Arial" w:hAnsi="Arial" w:cs="Arial"/>
          <w:lang w:val="en-US"/>
        </w:rPr>
        <w:t xml:space="preserve"> D, Huang J, </w:t>
      </w:r>
      <w:proofErr w:type="spellStart"/>
      <w:r w:rsidRPr="00785DCF">
        <w:rPr>
          <w:rFonts w:ascii="Arial" w:hAnsi="Arial" w:cs="Arial"/>
          <w:lang w:val="en-US"/>
        </w:rPr>
        <w:t>Grundhoff</w:t>
      </w:r>
      <w:proofErr w:type="spellEnd"/>
      <w:r w:rsidRPr="00785DCF">
        <w:rPr>
          <w:rFonts w:ascii="Arial" w:hAnsi="Arial" w:cs="Arial"/>
          <w:lang w:val="en-US"/>
        </w:rPr>
        <w:t xml:space="preserve"> A, </w:t>
      </w:r>
      <w:proofErr w:type="spellStart"/>
      <w:r w:rsidRPr="00785DCF">
        <w:rPr>
          <w:rFonts w:ascii="Arial" w:hAnsi="Arial" w:cs="Arial"/>
          <w:lang w:val="en-US"/>
        </w:rPr>
        <w:t>Aepfelbacher</w:t>
      </w:r>
      <w:proofErr w:type="spellEnd"/>
      <w:r w:rsidRPr="00785DCF">
        <w:rPr>
          <w:rFonts w:ascii="Arial" w:hAnsi="Arial" w:cs="Arial"/>
          <w:lang w:val="en-US"/>
        </w:rPr>
        <w:t xml:space="preserve"> M, Knobloch JK, </w:t>
      </w:r>
      <w:proofErr w:type="spellStart"/>
      <w:r w:rsidRPr="00785DCF">
        <w:rPr>
          <w:rFonts w:ascii="Arial" w:hAnsi="Arial" w:cs="Arial"/>
          <w:lang w:val="en-US"/>
        </w:rPr>
        <w:t>Lütgehetmann</w:t>
      </w:r>
      <w:proofErr w:type="spellEnd"/>
      <w:r w:rsidRPr="00785DCF">
        <w:rPr>
          <w:rFonts w:ascii="Arial" w:hAnsi="Arial" w:cs="Arial"/>
          <w:lang w:val="en-US"/>
        </w:rPr>
        <w:t xml:space="preserve"> M, Fischer N. SARS-CoV-2 variant tracing within the first COVID-19 clusters in Northern Germany. </w:t>
      </w:r>
      <w:r w:rsidRPr="0007508E">
        <w:rPr>
          <w:rFonts w:ascii="Arial" w:hAnsi="Arial" w:cs="Arial"/>
          <w:lang w:val="en-US"/>
        </w:rPr>
        <w:t>Clin Microbiol Infect 2021; 27(1</w:t>
      </w:r>
      <w:proofErr w:type="gramStart"/>
      <w:r w:rsidRPr="0007508E">
        <w:rPr>
          <w:rFonts w:ascii="Arial" w:hAnsi="Arial" w:cs="Arial"/>
          <w:lang w:val="en-US"/>
        </w:rPr>
        <w:t>):130.e</w:t>
      </w:r>
      <w:proofErr w:type="gramEnd"/>
      <w:r w:rsidRPr="0007508E">
        <w:rPr>
          <w:rFonts w:ascii="Arial" w:hAnsi="Arial" w:cs="Arial"/>
          <w:lang w:val="en-US"/>
        </w:rPr>
        <w:t>5-130.e8.</w:t>
      </w:r>
    </w:p>
    <w:p w14:paraId="2DAC6315" w14:textId="77777777" w:rsidR="002904B5" w:rsidRPr="00022EC1" w:rsidRDefault="002904B5" w:rsidP="002904B5">
      <w:pPr>
        <w:widowControl w:val="0"/>
        <w:autoSpaceDE w:val="0"/>
        <w:autoSpaceDN w:val="0"/>
        <w:adjustRightInd w:val="0"/>
        <w:spacing w:before="240"/>
        <w:rPr>
          <w:rFonts w:ascii="Arial" w:hAnsi="Arial" w:cs="Arial"/>
          <w:lang w:val="en-US"/>
        </w:rPr>
      </w:pPr>
      <w:proofErr w:type="spellStart"/>
      <w:r w:rsidRPr="0007508E">
        <w:rPr>
          <w:rFonts w:ascii="Arial" w:hAnsi="Arial" w:cs="Arial"/>
          <w:lang w:val="en-US"/>
        </w:rPr>
        <w:t>Radunski</w:t>
      </w:r>
      <w:proofErr w:type="spellEnd"/>
      <w:r w:rsidRPr="0007508E">
        <w:rPr>
          <w:rFonts w:ascii="Arial" w:hAnsi="Arial" w:cs="Arial"/>
          <w:lang w:val="en-US"/>
        </w:rPr>
        <w:t xml:space="preserve"> UK, </w:t>
      </w:r>
      <w:proofErr w:type="spellStart"/>
      <w:r w:rsidRPr="0007508E">
        <w:rPr>
          <w:rFonts w:ascii="Arial" w:hAnsi="Arial" w:cs="Arial"/>
          <w:lang w:val="en-US"/>
        </w:rPr>
        <w:t>Kluwe</w:t>
      </w:r>
      <w:proofErr w:type="spellEnd"/>
      <w:r w:rsidRPr="0007508E">
        <w:rPr>
          <w:rFonts w:ascii="Arial" w:hAnsi="Arial" w:cs="Arial"/>
          <w:lang w:val="en-US"/>
        </w:rPr>
        <w:t xml:space="preserve"> J, Klein M, Galante A, Lund GK, Sinning C, </w:t>
      </w:r>
      <w:proofErr w:type="spellStart"/>
      <w:r w:rsidRPr="0007508E">
        <w:rPr>
          <w:rFonts w:ascii="Arial" w:hAnsi="Arial" w:cs="Arial"/>
          <w:lang w:val="en-US"/>
        </w:rPr>
        <w:t>Bohnen</w:t>
      </w:r>
      <w:proofErr w:type="spellEnd"/>
      <w:r w:rsidRPr="0007508E">
        <w:rPr>
          <w:rFonts w:ascii="Arial" w:hAnsi="Arial" w:cs="Arial"/>
          <w:lang w:val="en-US"/>
        </w:rPr>
        <w:t xml:space="preserve"> S, Tahir E, </w:t>
      </w:r>
      <w:proofErr w:type="spellStart"/>
      <w:r w:rsidRPr="0007508E">
        <w:rPr>
          <w:rFonts w:ascii="Arial" w:hAnsi="Arial" w:cs="Arial"/>
          <w:lang w:val="en-US"/>
        </w:rPr>
        <w:t>Starekova</w:t>
      </w:r>
      <w:proofErr w:type="spellEnd"/>
      <w:r w:rsidRPr="0007508E">
        <w:rPr>
          <w:rFonts w:ascii="Arial" w:hAnsi="Arial" w:cs="Arial"/>
          <w:lang w:val="en-US"/>
        </w:rPr>
        <w:t xml:space="preserve"> J, </w:t>
      </w:r>
      <w:proofErr w:type="spellStart"/>
      <w:r w:rsidRPr="0007508E">
        <w:rPr>
          <w:rFonts w:ascii="Arial" w:hAnsi="Arial" w:cs="Arial"/>
          <w:lang w:val="en-US"/>
        </w:rPr>
        <w:t>Bannas</w:t>
      </w:r>
      <w:proofErr w:type="spellEnd"/>
      <w:r w:rsidRPr="0007508E">
        <w:rPr>
          <w:rFonts w:ascii="Arial" w:hAnsi="Arial" w:cs="Arial"/>
          <w:lang w:val="en-US"/>
        </w:rPr>
        <w:t xml:space="preserve"> P, </w:t>
      </w:r>
      <w:proofErr w:type="spellStart"/>
      <w:r w:rsidRPr="0007508E">
        <w:rPr>
          <w:rFonts w:ascii="Arial" w:hAnsi="Arial" w:cs="Arial"/>
          <w:lang w:val="en-US"/>
        </w:rPr>
        <w:t>Stehning</w:t>
      </w:r>
      <w:proofErr w:type="spellEnd"/>
      <w:r w:rsidRPr="0007508E">
        <w:rPr>
          <w:rFonts w:ascii="Arial" w:hAnsi="Arial" w:cs="Arial"/>
          <w:lang w:val="en-US"/>
        </w:rPr>
        <w:t xml:space="preserve"> C, Adam G, Lohse AW, </w:t>
      </w:r>
      <w:proofErr w:type="spellStart"/>
      <w:r w:rsidRPr="0007508E">
        <w:rPr>
          <w:rFonts w:ascii="Arial" w:hAnsi="Arial" w:cs="Arial"/>
          <w:lang w:val="en-US"/>
        </w:rPr>
        <w:t>Blankenberg</w:t>
      </w:r>
      <w:proofErr w:type="spellEnd"/>
      <w:r w:rsidRPr="0007508E">
        <w:rPr>
          <w:rFonts w:ascii="Arial" w:hAnsi="Arial" w:cs="Arial"/>
          <w:lang w:val="en-US"/>
        </w:rPr>
        <w:t xml:space="preserve"> S, </w:t>
      </w:r>
      <w:proofErr w:type="spellStart"/>
      <w:r w:rsidRPr="0007508E">
        <w:rPr>
          <w:rFonts w:ascii="Arial" w:hAnsi="Arial" w:cs="Arial"/>
          <w:lang w:val="en-US"/>
        </w:rPr>
        <w:t>Muellerleile</w:t>
      </w:r>
      <w:proofErr w:type="spellEnd"/>
      <w:r w:rsidRPr="0007508E">
        <w:rPr>
          <w:rFonts w:ascii="Arial" w:hAnsi="Arial" w:cs="Arial"/>
          <w:lang w:val="en-US"/>
        </w:rPr>
        <w:t xml:space="preserve"> K, </w:t>
      </w:r>
      <w:proofErr w:type="spellStart"/>
      <w:r w:rsidRPr="0007508E">
        <w:rPr>
          <w:rFonts w:ascii="Arial" w:hAnsi="Arial" w:cs="Arial"/>
          <w:lang w:val="en-US"/>
        </w:rPr>
        <w:t>Benten</w:t>
      </w:r>
      <w:proofErr w:type="spellEnd"/>
      <w:r w:rsidRPr="0007508E">
        <w:rPr>
          <w:rFonts w:ascii="Arial" w:hAnsi="Arial" w:cs="Arial"/>
          <w:lang w:val="en-US"/>
        </w:rPr>
        <w:t xml:space="preserve"> D. Cardiovascular magnetic resonance demonstrates structural cardiac changes following </w:t>
      </w:r>
      <w:proofErr w:type="spellStart"/>
      <w:r w:rsidRPr="0007508E">
        <w:rPr>
          <w:rFonts w:ascii="Arial" w:hAnsi="Arial" w:cs="Arial"/>
          <w:lang w:val="en-US"/>
        </w:rPr>
        <w:t>transjugular</w:t>
      </w:r>
      <w:proofErr w:type="spellEnd"/>
      <w:r w:rsidRPr="0007508E">
        <w:rPr>
          <w:rFonts w:ascii="Arial" w:hAnsi="Arial" w:cs="Arial"/>
          <w:lang w:val="en-US"/>
        </w:rPr>
        <w:t xml:space="preserve"> intrahepatic portosystemic shunt. </w:t>
      </w:r>
      <w:r w:rsidRPr="00022EC1">
        <w:rPr>
          <w:rFonts w:ascii="Arial" w:hAnsi="Arial" w:cs="Arial"/>
          <w:lang w:val="en-US"/>
        </w:rPr>
        <w:t>Sci Rep. 2021 Jun 16;</w:t>
      </w:r>
      <w:r w:rsidR="004B0DFF">
        <w:rPr>
          <w:rFonts w:ascii="Arial" w:hAnsi="Arial" w:cs="Arial"/>
          <w:lang w:val="en-US"/>
        </w:rPr>
        <w:t xml:space="preserve"> </w:t>
      </w:r>
      <w:r w:rsidRPr="00022EC1">
        <w:rPr>
          <w:rFonts w:ascii="Arial" w:hAnsi="Arial" w:cs="Arial"/>
          <w:lang w:val="en-US"/>
        </w:rPr>
        <w:t>11:12719.</w:t>
      </w:r>
    </w:p>
    <w:p w14:paraId="4961E010" w14:textId="77777777" w:rsidR="00911478" w:rsidRPr="007249CB" w:rsidRDefault="00C57243" w:rsidP="00911478">
      <w:pPr>
        <w:pStyle w:val="EndNoteBibliography"/>
        <w:spacing w:before="240" w:after="120"/>
        <w:jc w:val="both"/>
        <w:rPr>
          <w:rFonts w:ascii="Arial" w:hAnsi="Arial" w:cs="Arial"/>
        </w:rPr>
      </w:pPr>
      <w:hyperlink r:id="rId51" w:tooltip="Franziska Rambow, Department of Diagnostic and Interventional Radiology and Nuclear Medicine, University Medical Centre Hamburg-Eppendorf [ドイツ]" w:history="1">
        <w:r w:rsidR="00911478" w:rsidRPr="007249CB">
          <w:rPr>
            <w:rFonts w:ascii="Arial" w:hAnsi="Arial" w:cs="Arial"/>
          </w:rPr>
          <w:t>Rambow</w:t>
        </w:r>
      </w:hyperlink>
      <w:r w:rsidR="00911478" w:rsidRPr="007249CB">
        <w:rPr>
          <w:rFonts w:ascii="Arial" w:hAnsi="Arial" w:cs="Arial"/>
        </w:rPr>
        <w:t xml:space="preserve"> F, </w:t>
      </w:r>
      <w:hyperlink r:id="rId52" w:tooltip="Denis Gersdorf, Department of Diagnostic and Interventional Radiology and Nuclear Medicine, University Medical Centre Hamburg-Eppendorf [ドイツ]" w:history="1">
        <w:r w:rsidR="00911478" w:rsidRPr="007249CB">
          <w:rPr>
            <w:rFonts w:ascii="Arial" w:hAnsi="Arial" w:cs="Arial"/>
          </w:rPr>
          <w:t>Gersdorf</w:t>
        </w:r>
      </w:hyperlink>
      <w:r w:rsidR="00911478" w:rsidRPr="007249CB">
        <w:rPr>
          <w:rFonts w:ascii="Arial" w:hAnsi="Arial" w:cs="Arial"/>
        </w:rPr>
        <w:t xml:space="preserve"> D, </w:t>
      </w:r>
      <w:hyperlink r:id="rId53" w:tooltip="Janin Jacobi, Department of Diagnostic and Interventional Radiology and Nuclear Medicine, University Medical Centre Hamburg-Eppendorf [ドイツ]" w:history="1">
        <w:r w:rsidR="00911478" w:rsidRPr="007249CB">
          <w:rPr>
            <w:rFonts w:ascii="Arial" w:hAnsi="Arial" w:cs="Arial"/>
          </w:rPr>
          <w:t>Jacobi</w:t>
        </w:r>
      </w:hyperlink>
      <w:r w:rsidR="00911478" w:rsidRPr="007249CB">
        <w:rPr>
          <w:rFonts w:ascii="Arial" w:hAnsi="Arial" w:cs="Arial"/>
        </w:rPr>
        <w:t xml:space="preserve"> J, </w:t>
      </w:r>
      <w:hyperlink r:id="rId54" w:tooltip="Franziska Mathies, Department of Diagnostic and Interventional Radiology and Nuclear Medicine, University Medical Centre Hamburg-Eppendorf [ドイツ]" w:history="1">
        <w:r w:rsidR="00911478" w:rsidRPr="007249CB">
          <w:rPr>
            <w:rFonts w:ascii="Arial" w:hAnsi="Arial" w:cs="Arial"/>
          </w:rPr>
          <w:t>Mathies</w:t>
        </w:r>
      </w:hyperlink>
      <w:r w:rsidR="00911478" w:rsidRPr="007249CB">
        <w:rPr>
          <w:rFonts w:ascii="Arial" w:hAnsi="Arial" w:cs="Arial"/>
        </w:rPr>
        <w:t xml:space="preserve"> F, </w:t>
      </w:r>
      <w:hyperlink r:id="rId55" w:tooltip="Christiane Klene, Department of Diagnostic and Interventional Radiology and Nuclear Medicine, University Medical Centre Hamburg-Eppendorf [ドイツ]" w:history="1">
        <w:r w:rsidR="00911478" w:rsidRPr="007249CB">
          <w:rPr>
            <w:rFonts w:ascii="Arial" w:hAnsi="Arial" w:cs="Arial"/>
          </w:rPr>
          <w:t>Klene</w:t>
        </w:r>
      </w:hyperlink>
      <w:r w:rsidR="00911478" w:rsidRPr="007249CB">
        <w:rPr>
          <w:rFonts w:ascii="Arial" w:hAnsi="Arial" w:cs="Arial"/>
        </w:rPr>
        <w:t xml:space="preserve"> C, </w:t>
      </w:r>
      <w:hyperlink r:id="rId56" w:tooltip="Zsofia Zsebe, Department of Diagnostic and Interventional Radiology and Nuclear Medicine, University Medical Centre Hamburg-Eppendorf [ドイツ]" w:history="1">
        <w:r w:rsidR="00911478" w:rsidRPr="007249CB">
          <w:rPr>
            <w:rFonts w:ascii="Arial" w:hAnsi="Arial" w:cs="Arial"/>
          </w:rPr>
          <w:t>Zsebe</w:t>
        </w:r>
      </w:hyperlink>
      <w:r w:rsidR="00911478" w:rsidRPr="007249CB">
        <w:rPr>
          <w:rFonts w:ascii="Arial" w:hAnsi="Arial" w:cs="Arial"/>
        </w:rPr>
        <w:t xml:space="preserve"> Z, </w:t>
      </w:r>
      <w:hyperlink r:id="rId57" w:tooltip="Susanne Klutmann, Department of Diagnostic and Interventional Radiology and Nuclear Medicine, University Medical Centre Hamburg-Eppendorf [ドイツ]" w:history="1">
        <w:r w:rsidR="00911478" w:rsidRPr="007249CB">
          <w:rPr>
            <w:rFonts w:ascii="Arial" w:hAnsi="Arial" w:cs="Arial"/>
          </w:rPr>
          <w:t>Klutmann</w:t>
        </w:r>
      </w:hyperlink>
      <w:r w:rsidR="00911478" w:rsidRPr="007249CB">
        <w:rPr>
          <w:rFonts w:ascii="Arial" w:hAnsi="Arial" w:cs="Arial"/>
        </w:rPr>
        <w:t xml:space="preserve"> S, </w:t>
      </w:r>
      <w:hyperlink r:id="rId58" w:tooltip="Ivayla Apostolova, Department of Diagnostic and Interventional Radiology and Nuclear Medicine, University Medical Centre Hamburg-Eppendorf [ドイツ]" w:history="1">
        <w:r w:rsidR="00911478" w:rsidRPr="007249CB">
          <w:rPr>
            <w:rFonts w:ascii="Arial" w:hAnsi="Arial" w:cs="Arial"/>
          </w:rPr>
          <w:t>Apostolova</w:t>
        </w:r>
      </w:hyperlink>
      <w:r w:rsidR="00911478" w:rsidRPr="007249CB">
        <w:rPr>
          <w:rFonts w:ascii="Arial" w:hAnsi="Arial" w:cs="Arial"/>
        </w:rPr>
        <w:t xml:space="preserve"> I, </w:t>
      </w:r>
      <w:hyperlink r:id="rId59" w:tooltip="Kenichi Nakajima, Department of Functional Imaging and Artiﬁcial Intelligence, Kanazawa University Graduate School of Medicine [日本]" w:history="1">
        <w:r w:rsidR="00911478" w:rsidRPr="007249CB">
          <w:rPr>
            <w:rFonts w:ascii="Arial" w:hAnsi="Arial" w:cs="Arial"/>
          </w:rPr>
          <w:t>Nakajima</w:t>
        </w:r>
      </w:hyperlink>
      <w:r w:rsidR="00911478" w:rsidRPr="007249CB">
        <w:rPr>
          <w:rFonts w:ascii="Arial" w:hAnsi="Arial" w:cs="Arial"/>
        </w:rPr>
        <w:t xml:space="preserve"> K, </w:t>
      </w:r>
      <w:hyperlink r:id="rId60" w:tooltip="Janos Mester, Department of Diagnostic and Interventional Radiology and Nuclear Medicine, University Medical Centre Hamburg-Eppendorf [ドイツ]" w:history="1">
        <w:r w:rsidR="00911478" w:rsidRPr="007249CB">
          <w:rPr>
            <w:rFonts w:ascii="Arial" w:hAnsi="Arial" w:cs="Arial"/>
          </w:rPr>
          <w:t>Mester</w:t>
        </w:r>
      </w:hyperlink>
      <w:r w:rsidR="00911478" w:rsidRPr="007249CB">
        <w:rPr>
          <w:rFonts w:ascii="Arial" w:hAnsi="Arial" w:cs="Arial"/>
        </w:rPr>
        <w:t xml:space="preserve"> J Impact of Valve Plane Alignment on the Repeatability of Left Ventricular Ejection Fraction in ECG-gated Myocardial SPECT Using Corridor 4DM, Annals of Nuclear Cardiology 2021, doi: </w:t>
      </w:r>
      <w:hyperlink r:id="rId61" w:history="1">
        <w:r w:rsidR="00911478" w:rsidRPr="007249CB">
          <w:rPr>
            <w:rFonts w:ascii="Arial" w:hAnsi="Arial" w:cs="Arial"/>
          </w:rPr>
          <w:t>10.17996/anc.21-00138</w:t>
        </w:r>
      </w:hyperlink>
    </w:p>
    <w:p w14:paraId="4ADDB1EF" w14:textId="77777777" w:rsidR="00FF1AF1" w:rsidRPr="00B3645F" w:rsidRDefault="00FF1AF1" w:rsidP="00566A9D">
      <w:pPr>
        <w:widowControl w:val="0"/>
        <w:autoSpaceDE w:val="0"/>
        <w:autoSpaceDN w:val="0"/>
        <w:adjustRightInd w:val="0"/>
        <w:spacing w:before="240"/>
        <w:rPr>
          <w:rFonts w:ascii="Arial" w:hAnsi="Arial" w:cs="Arial"/>
          <w:lang w:val="en-US"/>
        </w:rPr>
      </w:pPr>
      <w:r w:rsidRPr="00566A9D">
        <w:rPr>
          <w:rFonts w:ascii="Arial" w:hAnsi="Arial" w:cs="Arial"/>
        </w:rPr>
        <w:t xml:space="preserve">Reher D, Fehrenbach U, Kayser A, Pape UF, </w:t>
      </w:r>
      <w:proofErr w:type="spellStart"/>
      <w:r w:rsidRPr="00566A9D">
        <w:rPr>
          <w:rFonts w:ascii="Arial" w:hAnsi="Arial" w:cs="Arial"/>
          <w:bCs/>
        </w:rPr>
        <w:t>Henes</w:t>
      </w:r>
      <w:proofErr w:type="spellEnd"/>
      <w:r w:rsidRPr="00566A9D">
        <w:rPr>
          <w:rFonts w:ascii="Arial" w:hAnsi="Arial" w:cs="Arial"/>
          <w:bCs/>
        </w:rPr>
        <w:t xml:space="preserve"> FO</w:t>
      </w:r>
      <w:r w:rsidRPr="00566A9D">
        <w:rPr>
          <w:rFonts w:ascii="Arial" w:hAnsi="Arial" w:cs="Arial"/>
        </w:rPr>
        <w:t xml:space="preserve">, Cremer B, </w:t>
      </w:r>
      <w:proofErr w:type="spellStart"/>
      <w:r w:rsidRPr="00566A9D">
        <w:rPr>
          <w:rFonts w:ascii="Arial" w:hAnsi="Arial" w:cs="Arial"/>
        </w:rPr>
        <w:t>Hörsch</w:t>
      </w:r>
      <w:proofErr w:type="spellEnd"/>
      <w:r w:rsidRPr="00566A9D">
        <w:rPr>
          <w:rFonts w:ascii="Arial" w:hAnsi="Arial" w:cs="Arial"/>
        </w:rPr>
        <w:t xml:space="preserve"> D, </w:t>
      </w:r>
      <w:proofErr w:type="spellStart"/>
      <w:r w:rsidRPr="00566A9D">
        <w:rPr>
          <w:rFonts w:ascii="Arial" w:hAnsi="Arial" w:cs="Arial"/>
        </w:rPr>
        <w:t>Izbicki</w:t>
      </w:r>
      <w:proofErr w:type="spellEnd"/>
      <w:r w:rsidRPr="00566A9D">
        <w:rPr>
          <w:rFonts w:ascii="Arial" w:hAnsi="Arial" w:cs="Arial"/>
        </w:rPr>
        <w:t xml:space="preserve"> J, Lohse AW, Rinke A, Schrader J. </w:t>
      </w:r>
      <w:hyperlink r:id="rId62" w:history="1">
        <w:r w:rsidRPr="00B3645F">
          <w:rPr>
            <w:rFonts w:ascii="Arial" w:hAnsi="Arial" w:cs="Arial"/>
            <w:lang w:val="en-US"/>
          </w:rPr>
          <w:t xml:space="preserve">Localization defines streptozotocin/5-FU response in primary pancreatic neuroendocrine </w:t>
        </w:r>
        <w:proofErr w:type="spellStart"/>
        <w:r w:rsidRPr="00B3645F">
          <w:rPr>
            <w:rFonts w:ascii="Arial" w:hAnsi="Arial" w:cs="Arial"/>
            <w:lang w:val="en-US"/>
          </w:rPr>
          <w:t>tumours</w:t>
        </w:r>
        <w:proofErr w:type="spellEnd"/>
        <w:r w:rsidRPr="00B3645F">
          <w:rPr>
            <w:rFonts w:ascii="Arial" w:hAnsi="Arial" w:cs="Arial"/>
            <w:lang w:val="en-US"/>
          </w:rPr>
          <w:t>.</w:t>
        </w:r>
        <w:r w:rsidRPr="00B3645F">
          <w:rPr>
            <w:rStyle w:val="Hyperlink"/>
            <w:rFonts w:ascii="Arial" w:hAnsi="Arial" w:cs="Arial"/>
            <w:u w:val="none"/>
            <w:lang w:val="en-US"/>
          </w:rPr>
          <w:t xml:space="preserve"> </w:t>
        </w:r>
      </w:hyperlink>
      <w:r w:rsidRPr="00B3645F">
        <w:rPr>
          <w:rFonts w:ascii="Arial" w:hAnsi="Arial" w:cs="Arial"/>
          <w:lang w:val="en-US"/>
        </w:rPr>
        <w:t xml:space="preserve"> Neuroendocrinology. 2021 Aug 5. </w:t>
      </w:r>
      <w:proofErr w:type="spellStart"/>
      <w:r w:rsidRPr="00B3645F">
        <w:rPr>
          <w:rFonts w:ascii="Arial" w:hAnsi="Arial" w:cs="Arial"/>
          <w:lang w:val="en-US"/>
        </w:rPr>
        <w:t>doi</w:t>
      </w:r>
      <w:proofErr w:type="spellEnd"/>
      <w:r w:rsidRPr="00B3645F">
        <w:rPr>
          <w:rFonts w:ascii="Arial" w:hAnsi="Arial" w:cs="Arial"/>
          <w:lang w:val="en-US"/>
        </w:rPr>
        <w:t>: 10.1159/000518895.</w:t>
      </w:r>
    </w:p>
    <w:p w14:paraId="35FFFBC9" w14:textId="77777777" w:rsidR="00FF1AF1" w:rsidRPr="0007508E" w:rsidRDefault="00FF1AF1" w:rsidP="00566A9D">
      <w:pPr>
        <w:spacing w:before="240"/>
        <w:rPr>
          <w:rFonts w:ascii="Arial" w:hAnsi="Arial" w:cs="Arial"/>
        </w:rPr>
      </w:pPr>
      <w:proofErr w:type="spellStart"/>
      <w:r w:rsidRPr="00112A77">
        <w:rPr>
          <w:rFonts w:ascii="Arial" w:hAnsi="Arial" w:cs="Arial"/>
          <w:lang w:val="en-US"/>
        </w:rPr>
        <w:t>Rigiroli</w:t>
      </w:r>
      <w:proofErr w:type="spellEnd"/>
      <w:r w:rsidRPr="00112A77">
        <w:rPr>
          <w:rFonts w:ascii="Arial" w:hAnsi="Arial" w:cs="Arial"/>
          <w:lang w:val="en-US"/>
        </w:rPr>
        <w:t xml:space="preserve"> F, </w:t>
      </w:r>
      <w:proofErr w:type="spellStart"/>
      <w:r w:rsidRPr="00112A77">
        <w:rPr>
          <w:rFonts w:ascii="Arial" w:hAnsi="Arial" w:cs="Arial"/>
          <w:lang w:val="en-US"/>
        </w:rPr>
        <w:t>Hoye</w:t>
      </w:r>
      <w:proofErr w:type="spellEnd"/>
      <w:r w:rsidRPr="00112A77">
        <w:rPr>
          <w:rFonts w:ascii="Arial" w:hAnsi="Arial" w:cs="Arial"/>
          <w:lang w:val="en-US"/>
        </w:rPr>
        <w:t xml:space="preserve"> J, </w:t>
      </w:r>
      <w:proofErr w:type="spellStart"/>
      <w:r w:rsidRPr="00112A77">
        <w:rPr>
          <w:rFonts w:ascii="Arial" w:hAnsi="Arial" w:cs="Arial"/>
          <w:lang w:val="en-US"/>
        </w:rPr>
        <w:t>Lerebours</w:t>
      </w:r>
      <w:proofErr w:type="spellEnd"/>
      <w:r w:rsidRPr="00112A77">
        <w:rPr>
          <w:rFonts w:ascii="Arial" w:hAnsi="Arial" w:cs="Arial"/>
          <w:lang w:val="en-US"/>
        </w:rPr>
        <w:t xml:space="preserve"> R, </w:t>
      </w:r>
      <w:proofErr w:type="spellStart"/>
      <w:r w:rsidRPr="00112A77">
        <w:rPr>
          <w:rFonts w:ascii="Arial" w:hAnsi="Arial" w:cs="Arial"/>
          <w:lang w:val="en-US"/>
        </w:rPr>
        <w:t>Lafata</w:t>
      </w:r>
      <w:proofErr w:type="spellEnd"/>
      <w:r w:rsidRPr="00112A77">
        <w:rPr>
          <w:rFonts w:ascii="Arial" w:hAnsi="Arial" w:cs="Arial"/>
          <w:lang w:val="en-US"/>
        </w:rPr>
        <w:t xml:space="preserve"> KJ, Li C, </w:t>
      </w:r>
      <w:r w:rsidRPr="00112A77">
        <w:rPr>
          <w:rFonts w:ascii="Arial" w:hAnsi="Arial" w:cs="Arial"/>
          <w:bCs/>
          <w:lang w:val="en-US"/>
        </w:rPr>
        <w:t>Meyer M</w:t>
      </w:r>
      <w:r w:rsidRPr="00112A77">
        <w:rPr>
          <w:rFonts w:ascii="Arial" w:hAnsi="Arial" w:cs="Arial"/>
          <w:lang w:val="en-US"/>
        </w:rPr>
        <w:t xml:space="preserve">, </w:t>
      </w:r>
      <w:proofErr w:type="spellStart"/>
      <w:r w:rsidRPr="00112A77">
        <w:rPr>
          <w:rFonts w:ascii="Arial" w:hAnsi="Arial" w:cs="Arial"/>
          <w:lang w:val="en-US"/>
        </w:rPr>
        <w:t>Lyu</w:t>
      </w:r>
      <w:proofErr w:type="spellEnd"/>
      <w:r w:rsidRPr="00112A77">
        <w:rPr>
          <w:rFonts w:ascii="Arial" w:hAnsi="Arial" w:cs="Arial"/>
          <w:lang w:val="en-US"/>
        </w:rPr>
        <w:t xml:space="preserve"> P, Ding Y, Schwartz FR, </w:t>
      </w:r>
      <w:proofErr w:type="spellStart"/>
      <w:r w:rsidRPr="00112A77">
        <w:rPr>
          <w:rFonts w:ascii="Arial" w:hAnsi="Arial" w:cs="Arial"/>
          <w:lang w:val="en-US"/>
        </w:rPr>
        <w:t>Mettu</w:t>
      </w:r>
      <w:proofErr w:type="spellEnd"/>
      <w:r w:rsidRPr="00112A77">
        <w:rPr>
          <w:rFonts w:ascii="Arial" w:hAnsi="Arial" w:cs="Arial"/>
          <w:lang w:val="en-US"/>
        </w:rPr>
        <w:t xml:space="preserve"> NB, Zani S Jr, Luo S, Morgan DE, </w:t>
      </w:r>
      <w:proofErr w:type="spellStart"/>
      <w:r w:rsidRPr="00112A77">
        <w:rPr>
          <w:rFonts w:ascii="Arial" w:hAnsi="Arial" w:cs="Arial"/>
          <w:lang w:val="en-US"/>
        </w:rPr>
        <w:t>Samei</w:t>
      </w:r>
      <w:proofErr w:type="spellEnd"/>
      <w:r w:rsidRPr="00112A77">
        <w:rPr>
          <w:rFonts w:ascii="Arial" w:hAnsi="Arial" w:cs="Arial"/>
          <w:lang w:val="en-US"/>
        </w:rPr>
        <w:t xml:space="preserve"> E, Marin D.</w:t>
      </w:r>
      <w:r w:rsidRPr="00A968F8">
        <w:rPr>
          <w:rFonts w:ascii="Arial" w:hAnsi="Arial" w:cs="Arial"/>
          <w:lang w:val="en-US"/>
        </w:rPr>
        <w:t xml:space="preserve"> </w:t>
      </w:r>
      <w:r w:rsidRPr="00112A77">
        <w:rPr>
          <w:rFonts w:ascii="Arial" w:hAnsi="Arial" w:cs="Arial"/>
          <w:lang w:val="en-US"/>
        </w:rPr>
        <w:t>CT Radiomic Features of Superior Mesenteric Artery Involvement in Pancreatic Ductal Adenocarcinoma: A Pilot Study.</w:t>
      </w:r>
      <w:r w:rsidRPr="00A968F8">
        <w:rPr>
          <w:rFonts w:ascii="Arial" w:hAnsi="Arial" w:cs="Arial"/>
          <w:lang w:val="en-US"/>
        </w:rPr>
        <w:t xml:space="preserve"> </w:t>
      </w:r>
      <w:proofErr w:type="spellStart"/>
      <w:r w:rsidRPr="0007508E">
        <w:rPr>
          <w:rFonts w:ascii="Arial" w:hAnsi="Arial" w:cs="Arial"/>
        </w:rPr>
        <w:t>Radiology</w:t>
      </w:r>
      <w:proofErr w:type="spellEnd"/>
      <w:r w:rsidRPr="0007508E">
        <w:rPr>
          <w:rFonts w:ascii="Arial" w:hAnsi="Arial" w:cs="Arial"/>
        </w:rPr>
        <w:t xml:space="preserve">. 2021 Dec;301(3):610-622. </w:t>
      </w:r>
      <w:proofErr w:type="spellStart"/>
      <w:r w:rsidRPr="0007508E">
        <w:rPr>
          <w:rFonts w:ascii="Arial" w:hAnsi="Arial" w:cs="Arial"/>
        </w:rPr>
        <w:t>doi</w:t>
      </w:r>
      <w:proofErr w:type="spellEnd"/>
      <w:r w:rsidRPr="0007508E">
        <w:rPr>
          <w:rFonts w:ascii="Arial" w:hAnsi="Arial" w:cs="Arial"/>
        </w:rPr>
        <w:t xml:space="preserve">: 10.1148/radiol.2021210699. </w:t>
      </w:r>
      <w:proofErr w:type="spellStart"/>
      <w:r w:rsidRPr="0007508E">
        <w:rPr>
          <w:rFonts w:ascii="Arial" w:hAnsi="Arial" w:cs="Arial"/>
        </w:rPr>
        <w:t>Epub</w:t>
      </w:r>
      <w:proofErr w:type="spellEnd"/>
      <w:r w:rsidRPr="0007508E">
        <w:rPr>
          <w:rFonts w:ascii="Arial" w:hAnsi="Arial" w:cs="Arial"/>
        </w:rPr>
        <w:t xml:space="preserve"> 2021 Sep 7.</w:t>
      </w:r>
    </w:p>
    <w:p w14:paraId="386B1F51" w14:textId="77777777" w:rsidR="00E56DCE" w:rsidRPr="00E56DCE" w:rsidRDefault="00E56DCE" w:rsidP="00E56DCE">
      <w:pPr>
        <w:spacing w:before="240"/>
        <w:rPr>
          <w:rFonts w:ascii="Arial" w:hAnsi="Arial" w:cs="Arial"/>
          <w:lang w:val="en-US"/>
        </w:rPr>
      </w:pPr>
      <w:r w:rsidRPr="00F72362">
        <w:rPr>
          <w:rFonts w:ascii="Arial" w:hAnsi="Arial" w:cs="Arial"/>
          <w:color w:val="000000"/>
        </w:rPr>
        <w:t xml:space="preserve">Schäfer J F, Herrmann J, Kammer B, Koerber F, </w:t>
      </w:r>
      <w:proofErr w:type="spellStart"/>
      <w:r w:rsidRPr="00F72362">
        <w:rPr>
          <w:rFonts w:ascii="Arial" w:hAnsi="Arial" w:cs="Arial"/>
          <w:color w:val="000000"/>
        </w:rPr>
        <w:t>Tsiflikas</w:t>
      </w:r>
      <w:proofErr w:type="spellEnd"/>
      <w:r w:rsidRPr="00F72362">
        <w:rPr>
          <w:rFonts w:ascii="Arial" w:hAnsi="Arial" w:cs="Arial"/>
          <w:color w:val="000000"/>
        </w:rPr>
        <w:t xml:space="preserve"> I, Kalle T von and Mentzel H-J</w:t>
      </w:r>
      <w:r w:rsidRPr="00F72362">
        <w:rPr>
          <w:rFonts w:ascii="Arial" w:hAnsi="Arial" w:cs="Arial"/>
        </w:rPr>
        <w:t xml:space="preserve">. </w:t>
      </w:r>
      <w:r w:rsidRPr="00754889">
        <w:rPr>
          <w:rFonts w:ascii="Arial" w:hAnsi="Arial" w:cs="Arial"/>
        </w:rPr>
        <w:t xml:space="preserve">Fortschrittliche radiologische Diagnostik bei soliden Tumoren im Kindes- und Jugendalter. </w:t>
      </w:r>
      <w:r w:rsidRPr="00E56DCE">
        <w:rPr>
          <w:rFonts w:ascii="Arial" w:hAnsi="Arial" w:cs="Arial"/>
          <w:lang w:val="en-US"/>
        </w:rPr>
        <w:t xml:space="preserve">Der </w:t>
      </w:r>
      <w:proofErr w:type="spellStart"/>
      <w:r w:rsidRPr="00E56DCE">
        <w:rPr>
          <w:rFonts w:ascii="Arial" w:hAnsi="Arial" w:cs="Arial"/>
          <w:lang w:val="en-US"/>
        </w:rPr>
        <w:t>Onkologe</w:t>
      </w:r>
      <w:proofErr w:type="spellEnd"/>
      <w:r w:rsidRPr="00E56DCE">
        <w:rPr>
          <w:rFonts w:ascii="Arial" w:hAnsi="Arial" w:cs="Arial"/>
          <w:lang w:val="en-US"/>
        </w:rPr>
        <w:t xml:space="preserve">. 2021;27(5):410–426. </w:t>
      </w:r>
      <w:proofErr w:type="spellStart"/>
      <w:r w:rsidRPr="00E56DCE">
        <w:rPr>
          <w:rFonts w:ascii="Arial" w:hAnsi="Arial" w:cs="Arial"/>
          <w:lang w:val="en-US"/>
        </w:rPr>
        <w:t>doi</w:t>
      </w:r>
      <w:proofErr w:type="spellEnd"/>
      <w:r w:rsidRPr="00E56DCE">
        <w:rPr>
          <w:rFonts w:ascii="Arial" w:hAnsi="Arial" w:cs="Arial"/>
          <w:lang w:val="en-US"/>
        </w:rPr>
        <w:t xml:space="preserve">: 10.1007/s00761-021-00910-1. </w:t>
      </w:r>
    </w:p>
    <w:p w14:paraId="009D4357" w14:textId="77777777" w:rsidR="00566A9D" w:rsidRPr="00A06829" w:rsidRDefault="00566A9D" w:rsidP="00566A9D">
      <w:pPr>
        <w:pStyle w:val="EndNoteBibliography"/>
        <w:spacing w:before="240" w:after="120"/>
        <w:jc w:val="both"/>
        <w:rPr>
          <w:rFonts w:ascii="Arial" w:hAnsi="Arial" w:cs="Arial"/>
        </w:rPr>
      </w:pPr>
      <w:r w:rsidRPr="00A06829">
        <w:rPr>
          <w:rFonts w:ascii="Arial" w:hAnsi="Arial" w:cs="Arial"/>
        </w:rPr>
        <w:t>Schmitz-Steinkruger H (Studentin UKE), Lange C, Apostolova I, Mathies FL, Frings L, Klutmann S, Hellwig S, Meyer PT, Buchert R. Impact of age and sex correction on the diagnostic performance of dopamine transporter SPECT. Eur J Nucl Med Mol Imaging 2021, 48:1445-1459</w:t>
      </w:r>
    </w:p>
    <w:p w14:paraId="2C2D1D13" w14:textId="77777777" w:rsidR="002904B5" w:rsidRPr="00022EC1" w:rsidRDefault="002904B5" w:rsidP="002904B5">
      <w:pPr>
        <w:widowControl w:val="0"/>
        <w:autoSpaceDE w:val="0"/>
        <w:autoSpaceDN w:val="0"/>
        <w:adjustRightInd w:val="0"/>
        <w:rPr>
          <w:rFonts w:ascii="Arial" w:hAnsi="Arial" w:cs="Arial"/>
          <w:lang w:val="en-US"/>
        </w:rPr>
      </w:pPr>
      <w:r w:rsidRPr="0007508E">
        <w:rPr>
          <w:rFonts w:ascii="Arial" w:hAnsi="Arial" w:cs="Arial"/>
          <w:lang w:val="en-US"/>
        </w:rPr>
        <w:t xml:space="preserve">Schneider JN, Neumann JT, </w:t>
      </w:r>
      <w:proofErr w:type="spellStart"/>
      <w:r w:rsidRPr="0007508E">
        <w:rPr>
          <w:rFonts w:ascii="Arial" w:hAnsi="Arial" w:cs="Arial"/>
          <w:lang w:val="en-US"/>
        </w:rPr>
        <w:t>Bohnen</w:t>
      </w:r>
      <w:proofErr w:type="spellEnd"/>
      <w:r w:rsidRPr="0007508E">
        <w:rPr>
          <w:rFonts w:ascii="Arial" w:hAnsi="Arial" w:cs="Arial"/>
          <w:lang w:val="en-US"/>
        </w:rPr>
        <w:t xml:space="preserve"> S, </w:t>
      </w:r>
      <w:proofErr w:type="spellStart"/>
      <w:r w:rsidRPr="0007508E">
        <w:rPr>
          <w:rFonts w:ascii="Arial" w:hAnsi="Arial" w:cs="Arial"/>
          <w:lang w:val="en-US"/>
        </w:rPr>
        <w:t>Sörensen</w:t>
      </w:r>
      <w:proofErr w:type="spellEnd"/>
      <w:r w:rsidRPr="0007508E">
        <w:rPr>
          <w:rFonts w:ascii="Arial" w:hAnsi="Arial" w:cs="Arial"/>
          <w:lang w:val="en-US"/>
        </w:rPr>
        <w:t xml:space="preserve"> NA, </w:t>
      </w:r>
      <w:proofErr w:type="spellStart"/>
      <w:r w:rsidRPr="0007508E">
        <w:rPr>
          <w:rFonts w:ascii="Arial" w:hAnsi="Arial" w:cs="Arial"/>
          <w:lang w:val="en-US"/>
        </w:rPr>
        <w:t>Cavus</w:t>
      </w:r>
      <w:proofErr w:type="spellEnd"/>
      <w:r w:rsidRPr="0007508E">
        <w:rPr>
          <w:rFonts w:ascii="Arial" w:hAnsi="Arial" w:cs="Arial"/>
          <w:lang w:val="en-US"/>
        </w:rPr>
        <w:t xml:space="preserve"> E, Schäfer S, </w:t>
      </w:r>
      <w:proofErr w:type="spellStart"/>
      <w:r w:rsidRPr="0007508E">
        <w:rPr>
          <w:rFonts w:ascii="Arial" w:hAnsi="Arial" w:cs="Arial"/>
          <w:lang w:val="en-US"/>
        </w:rPr>
        <w:t>Hartikainen</w:t>
      </w:r>
      <w:proofErr w:type="spellEnd"/>
      <w:r w:rsidRPr="0007508E">
        <w:rPr>
          <w:rFonts w:ascii="Arial" w:hAnsi="Arial" w:cs="Arial"/>
          <w:lang w:val="en-US"/>
        </w:rPr>
        <w:t xml:space="preserve"> TS, </w:t>
      </w:r>
      <w:proofErr w:type="spellStart"/>
      <w:r w:rsidRPr="0007508E">
        <w:rPr>
          <w:rFonts w:ascii="Arial" w:hAnsi="Arial" w:cs="Arial"/>
          <w:lang w:val="en-US"/>
        </w:rPr>
        <w:t>Goßling</w:t>
      </w:r>
      <w:proofErr w:type="spellEnd"/>
      <w:r w:rsidRPr="0007508E">
        <w:rPr>
          <w:rFonts w:ascii="Arial" w:hAnsi="Arial" w:cs="Arial"/>
          <w:lang w:val="en-US"/>
        </w:rPr>
        <w:t xml:space="preserve"> A, Tahir E, Lund GK, Adam G, </w:t>
      </w:r>
      <w:proofErr w:type="spellStart"/>
      <w:r w:rsidRPr="0007508E">
        <w:rPr>
          <w:rFonts w:ascii="Arial" w:hAnsi="Arial" w:cs="Arial"/>
          <w:lang w:val="en-US"/>
        </w:rPr>
        <w:t>Blankenberg</w:t>
      </w:r>
      <w:proofErr w:type="spellEnd"/>
      <w:r w:rsidRPr="0007508E">
        <w:rPr>
          <w:rFonts w:ascii="Arial" w:hAnsi="Arial" w:cs="Arial"/>
          <w:lang w:val="en-US"/>
        </w:rPr>
        <w:t xml:space="preserve"> S, </w:t>
      </w:r>
      <w:proofErr w:type="spellStart"/>
      <w:r w:rsidRPr="0007508E">
        <w:rPr>
          <w:rFonts w:ascii="Arial" w:hAnsi="Arial" w:cs="Arial"/>
          <w:lang w:val="en-US"/>
        </w:rPr>
        <w:t>Muellerleile</w:t>
      </w:r>
      <w:proofErr w:type="spellEnd"/>
      <w:r w:rsidRPr="0007508E">
        <w:rPr>
          <w:rFonts w:ascii="Arial" w:hAnsi="Arial" w:cs="Arial"/>
          <w:lang w:val="en-US"/>
        </w:rPr>
        <w:t xml:space="preserve"> K, Westermann D, </w:t>
      </w:r>
      <w:proofErr w:type="spellStart"/>
      <w:r w:rsidRPr="0007508E">
        <w:rPr>
          <w:rFonts w:ascii="Arial" w:hAnsi="Arial" w:cs="Arial"/>
          <w:lang w:val="en-US"/>
        </w:rPr>
        <w:t>Radunski</w:t>
      </w:r>
      <w:proofErr w:type="spellEnd"/>
      <w:r w:rsidRPr="0007508E">
        <w:rPr>
          <w:rFonts w:ascii="Arial" w:hAnsi="Arial" w:cs="Arial"/>
          <w:lang w:val="en-US"/>
        </w:rPr>
        <w:t xml:space="preserve"> UK. </w:t>
      </w:r>
      <w:r w:rsidRPr="00022EC1">
        <w:rPr>
          <w:rFonts w:ascii="Arial" w:hAnsi="Arial" w:cs="Arial"/>
          <w:lang w:val="en-US"/>
        </w:rPr>
        <w:t xml:space="preserve">Association of late gadolinium enhancement with biomarkers in patients with myocardial infarction. </w:t>
      </w:r>
      <w:proofErr w:type="spellStart"/>
      <w:r w:rsidRPr="00022EC1">
        <w:rPr>
          <w:rFonts w:ascii="Arial" w:hAnsi="Arial" w:cs="Arial"/>
          <w:lang w:val="en-US"/>
        </w:rPr>
        <w:t>Coron</w:t>
      </w:r>
      <w:proofErr w:type="spellEnd"/>
      <w:r w:rsidRPr="00022EC1">
        <w:rPr>
          <w:rFonts w:ascii="Arial" w:hAnsi="Arial" w:cs="Arial"/>
          <w:lang w:val="en-US"/>
        </w:rPr>
        <w:t xml:space="preserve"> Artery Dis. 2021 Apr 5. </w:t>
      </w:r>
      <w:proofErr w:type="spellStart"/>
      <w:r w:rsidRPr="00022EC1">
        <w:rPr>
          <w:rFonts w:ascii="Arial" w:hAnsi="Arial" w:cs="Arial"/>
          <w:lang w:val="en-US"/>
        </w:rPr>
        <w:t>Epub</w:t>
      </w:r>
      <w:proofErr w:type="spellEnd"/>
      <w:r w:rsidRPr="00022EC1">
        <w:rPr>
          <w:rFonts w:ascii="Arial" w:hAnsi="Arial" w:cs="Arial"/>
          <w:lang w:val="en-US"/>
        </w:rPr>
        <w:t xml:space="preserve"> ahead of print.</w:t>
      </w:r>
    </w:p>
    <w:p w14:paraId="59C12BC8" w14:textId="77777777" w:rsidR="00EF7A2F" w:rsidRPr="00A06829" w:rsidRDefault="00EF7A2F" w:rsidP="002904B5">
      <w:pPr>
        <w:pStyle w:val="EndNoteBibliography"/>
        <w:spacing w:before="240" w:after="120"/>
        <w:jc w:val="both"/>
        <w:rPr>
          <w:rFonts w:ascii="Arial" w:hAnsi="Arial" w:cs="Arial"/>
        </w:rPr>
      </w:pPr>
      <w:r w:rsidRPr="00A06829">
        <w:rPr>
          <w:rFonts w:ascii="Arial" w:hAnsi="Arial" w:cs="Arial"/>
        </w:rPr>
        <w:t>Schwarz C, Lange C, Benson GS, Horn N, Wurdack K, Lukas M, Buchert R, Wirth M, Floel A. Severity of Subjective Cognitive Complaints and Worries in Older Adults Are Associated With Cerebral Amyloid-beta Load. Front Aging Neurosci 2021, 13:675583</w:t>
      </w:r>
    </w:p>
    <w:p w14:paraId="018CDC88" w14:textId="77777777" w:rsidR="00E82293" w:rsidRPr="00DE322D" w:rsidRDefault="00E82293" w:rsidP="00E82293">
      <w:pPr>
        <w:pStyle w:val="EndNoteBibliography"/>
        <w:spacing w:after="120"/>
        <w:jc w:val="both"/>
        <w:rPr>
          <w:rFonts w:ascii="Arial" w:hAnsi="Arial" w:cs="Arial"/>
        </w:rPr>
      </w:pPr>
      <w:r w:rsidRPr="00DE322D">
        <w:rPr>
          <w:rFonts w:ascii="Arial" w:hAnsi="Arial" w:cs="Arial"/>
        </w:rPr>
        <w:t xml:space="preserve">Stein A, Simnica D, Schultheiß C, Scholz R, Tintelnot J, Gökkurt E, von Wenserski L, Willscher E, Paschold L, </w:t>
      </w:r>
      <w:r w:rsidRPr="00DE322D">
        <w:rPr>
          <w:rFonts w:ascii="Arial" w:hAnsi="Arial" w:cs="Arial"/>
          <w:bCs/>
        </w:rPr>
        <w:t>Sauer M</w:t>
      </w:r>
      <w:r w:rsidRPr="00DE322D">
        <w:rPr>
          <w:rFonts w:ascii="Arial" w:hAnsi="Arial" w:cs="Arial"/>
        </w:rPr>
        <w:t xml:space="preserve">, Lorenzen S, Riera-Knorrenschild J, Depenbusch R, Ettrich TJ, Dörfel S, Al-Batran SE, Karthaus M, Pelzer U, Waberer L, Hinke A, Bauer M, Massa C, Seliger B, Wickenhauser C, Bokemeyer C, Hegewisch-Becker S, Binder M. PD-L1 targeting and subclonal immune escape mediated by PD-L1 mutations in metastatic colorectal cancer. J Immunother Cancer. 2021; 9(7): e002844 </w:t>
      </w:r>
    </w:p>
    <w:p w14:paraId="13F50947" w14:textId="77777777" w:rsidR="00163FD5" w:rsidRPr="00163FD5" w:rsidRDefault="00163FD5" w:rsidP="00FF1AF1">
      <w:pPr>
        <w:spacing w:before="240" w:line="240" w:lineRule="auto"/>
        <w:rPr>
          <w:rFonts w:ascii="Arial" w:hAnsi="Arial" w:cs="Arial"/>
          <w:lang w:val="en-US"/>
        </w:rPr>
      </w:pPr>
      <w:r w:rsidRPr="00DC3143">
        <w:rPr>
          <w:rFonts w:ascii="Arial" w:hAnsi="Arial" w:cs="Arial"/>
          <w:lang w:val="en-US"/>
        </w:rPr>
        <w:t xml:space="preserve">Stockhausen KE*, Riedel C*, </w:t>
      </w:r>
      <w:proofErr w:type="spellStart"/>
      <w:r w:rsidRPr="00DC3143">
        <w:rPr>
          <w:rFonts w:ascii="Arial" w:hAnsi="Arial" w:cs="Arial"/>
          <w:lang w:val="en-US"/>
        </w:rPr>
        <w:t>Belinski</w:t>
      </w:r>
      <w:proofErr w:type="spellEnd"/>
      <w:r w:rsidRPr="00DC3143">
        <w:rPr>
          <w:rFonts w:ascii="Arial" w:hAnsi="Arial" w:cs="Arial"/>
          <w:lang w:val="en-US"/>
        </w:rPr>
        <w:t xml:space="preserve"> AV, </w:t>
      </w:r>
      <w:proofErr w:type="spellStart"/>
      <w:r w:rsidRPr="00DC3143">
        <w:rPr>
          <w:rFonts w:ascii="Arial" w:hAnsi="Arial" w:cs="Arial"/>
          <w:lang w:val="en-US"/>
        </w:rPr>
        <w:t>Rothe</w:t>
      </w:r>
      <w:proofErr w:type="spellEnd"/>
      <w:r w:rsidRPr="00DC3143">
        <w:rPr>
          <w:rFonts w:ascii="Arial" w:hAnsi="Arial" w:cs="Arial"/>
          <w:lang w:val="en-US"/>
        </w:rPr>
        <w:t xml:space="preserve"> D, </w:t>
      </w:r>
      <w:proofErr w:type="spellStart"/>
      <w:r w:rsidRPr="00DC3143">
        <w:rPr>
          <w:rFonts w:ascii="Arial" w:hAnsi="Arial" w:cs="Arial"/>
          <w:lang w:val="en-US"/>
        </w:rPr>
        <w:t>Gehrke</w:t>
      </w:r>
      <w:proofErr w:type="spellEnd"/>
      <w:r w:rsidRPr="00DC3143">
        <w:rPr>
          <w:rFonts w:ascii="Arial" w:hAnsi="Arial" w:cs="Arial"/>
          <w:lang w:val="en-US"/>
        </w:rPr>
        <w:t xml:space="preserve"> T, </w:t>
      </w:r>
      <w:proofErr w:type="spellStart"/>
      <w:r w:rsidRPr="00DC3143">
        <w:rPr>
          <w:rFonts w:ascii="Arial" w:hAnsi="Arial" w:cs="Arial"/>
          <w:lang w:val="en-US"/>
        </w:rPr>
        <w:t>Klebig</w:t>
      </w:r>
      <w:proofErr w:type="spellEnd"/>
      <w:r w:rsidRPr="00DC3143">
        <w:rPr>
          <w:rFonts w:ascii="Arial" w:hAnsi="Arial" w:cs="Arial"/>
          <w:lang w:val="en-US"/>
        </w:rPr>
        <w:t xml:space="preserve"> F, </w:t>
      </w:r>
      <w:proofErr w:type="spellStart"/>
      <w:r w:rsidRPr="00DC3143">
        <w:rPr>
          <w:rFonts w:ascii="Arial" w:hAnsi="Arial" w:cs="Arial"/>
          <w:lang w:val="en-US"/>
        </w:rPr>
        <w:t>Gebauer</w:t>
      </w:r>
      <w:proofErr w:type="spellEnd"/>
      <w:r w:rsidRPr="00DC3143">
        <w:rPr>
          <w:rFonts w:ascii="Arial" w:hAnsi="Arial" w:cs="Arial"/>
          <w:lang w:val="en-US"/>
        </w:rPr>
        <w:t xml:space="preserve"> M, </w:t>
      </w:r>
      <w:proofErr w:type="spellStart"/>
      <w:r w:rsidRPr="00DC3143">
        <w:rPr>
          <w:rFonts w:ascii="Arial" w:hAnsi="Arial" w:cs="Arial"/>
          <w:lang w:val="en-US"/>
        </w:rPr>
        <w:t>Amling</w:t>
      </w:r>
      <w:proofErr w:type="spellEnd"/>
      <w:r w:rsidRPr="00DC3143">
        <w:rPr>
          <w:rFonts w:ascii="Arial" w:hAnsi="Arial" w:cs="Arial"/>
          <w:lang w:val="en-US"/>
        </w:rPr>
        <w:t xml:space="preserve"> M, </w:t>
      </w:r>
      <w:proofErr w:type="spellStart"/>
      <w:r w:rsidRPr="00DC3143">
        <w:rPr>
          <w:rFonts w:ascii="Arial" w:hAnsi="Arial" w:cs="Arial"/>
          <w:lang w:val="en-US"/>
        </w:rPr>
        <w:t>Citak</w:t>
      </w:r>
      <w:proofErr w:type="spellEnd"/>
      <w:r w:rsidRPr="00DC3143">
        <w:rPr>
          <w:rFonts w:ascii="Arial" w:hAnsi="Arial" w:cs="Arial"/>
          <w:lang w:val="en-US"/>
        </w:rPr>
        <w:t xml:space="preserve"> M, </w:t>
      </w:r>
      <w:proofErr w:type="spellStart"/>
      <w:r w:rsidRPr="00DC3143">
        <w:rPr>
          <w:rFonts w:ascii="Arial" w:hAnsi="Arial" w:cs="Arial"/>
          <w:lang w:val="en-US"/>
        </w:rPr>
        <w:t>Busse</w:t>
      </w:r>
      <w:proofErr w:type="spellEnd"/>
      <w:r w:rsidRPr="00DC3143">
        <w:rPr>
          <w:rFonts w:ascii="Arial" w:hAnsi="Arial" w:cs="Arial"/>
          <w:lang w:val="en-US"/>
        </w:rPr>
        <w:t xml:space="preserve"> B. Variability in stem taper surface topography affects the degree of corrosion and fretting in total hip arthroplasty. </w:t>
      </w:r>
      <w:r w:rsidRPr="00163FD5">
        <w:rPr>
          <w:rFonts w:ascii="Arial" w:hAnsi="Arial" w:cs="Arial"/>
          <w:lang w:val="en-US"/>
        </w:rPr>
        <w:t>Sci Rep. 2021 Apr 30;</w:t>
      </w:r>
      <w:r w:rsidR="004B0DFF">
        <w:rPr>
          <w:rFonts w:ascii="Arial" w:hAnsi="Arial" w:cs="Arial"/>
          <w:lang w:val="en-US"/>
        </w:rPr>
        <w:t xml:space="preserve"> </w:t>
      </w:r>
      <w:r w:rsidRPr="00163FD5">
        <w:rPr>
          <w:rFonts w:ascii="Arial" w:hAnsi="Arial" w:cs="Arial"/>
          <w:lang w:val="en-US"/>
        </w:rPr>
        <w:t xml:space="preserve">11(1):9348. </w:t>
      </w:r>
    </w:p>
    <w:p w14:paraId="3A71A14A" w14:textId="77777777" w:rsidR="00163FD5" w:rsidRPr="00163FD5" w:rsidRDefault="00163FD5" w:rsidP="00163FD5">
      <w:pPr>
        <w:spacing w:line="240" w:lineRule="auto"/>
        <w:rPr>
          <w:rFonts w:ascii="Arial" w:hAnsi="Arial" w:cs="Arial"/>
          <w:lang w:val="en-US"/>
        </w:rPr>
      </w:pPr>
      <w:r w:rsidRPr="00163FD5">
        <w:rPr>
          <w:rFonts w:ascii="Arial" w:hAnsi="Arial" w:cs="Arial"/>
          <w:lang w:val="en-US"/>
        </w:rPr>
        <w:t xml:space="preserve">(* </w:t>
      </w:r>
      <w:proofErr w:type="spellStart"/>
      <w:r w:rsidRPr="00163FD5">
        <w:rPr>
          <w:rFonts w:ascii="Arial" w:hAnsi="Arial" w:cs="Arial"/>
          <w:lang w:val="en-US"/>
        </w:rPr>
        <w:t>gleichberechtigte</w:t>
      </w:r>
      <w:proofErr w:type="spellEnd"/>
      <w:r w:rsidRPr="00163FD5">
        <w:rPr>
          <w:rFonts w:ascii="Arial" w:hAnsi="Arial" w:cs="Arial"/>
          <w:lang w:val="en-US"/>
        </w:rPr>
        <w:t xml:space="preserve"> </w:t>
      </w:r>
      <w:proofErr w:type="spellStart"/>
      <w:r w:rsidRPr="00163FD5">
        <w:rPr>
          <w:rFonts w:ascii="Arial" w:hAnsi="Arial" w:cs="Arial"/>
          <w:lang w:val="en-US"/>
        </w:rPr>
        <w:t>Erstautorenschaft</w:t>
      </w:r>
      <w:proofErr w:type="spellEnd"/>
      <w:r w:rsidRPr="00163FD5">
        <w:rPr>
          <w:rFonts w:ascii="Arial" w:hAnsi="Arial" w:cs="Arial"/>
          <w:lang w:val="en-US"/>
        </w:rPr>
        <w:t>)</w:t>
      </w:r>
    </w:p>
    <w:p w14:paraId="34457793" w14:textId="77777777" w:rsidR="00114CB9" w:rsidRPr="00114CB9" w:rsidRDefault="00114CB9" w:rsidP="00163FD5">
      <w:pPr>
        <w:spacing w:before="240"/>
        <w:rPr>
          <w:rFonts w:ascii="Arial" w:hAnsi="Arial" w:cs="Arial"/>
          <w:lang w:val="en-US"/>
        </w:rPr>
      </w:pPr>
      <w:proofErr w:type="spellStart"/>
      <w:r w:rsidRPr="00114CB9">
        <w:rPr>
          <w:rFonts w:ascii="Arial" w:hAnsi="Arial" w:cs="Arial"/>
          <w:lang w:val="en-US"/>
        </w:rPr>
        <w:t>Stolzenbach</w:t>
      </w:r>
      <w:proofErr w:type="spellEnd"/>
      <w:r w:rsidRPr="00114CB9">
        <w:rPr>
          <w:rFonts w:ascii="Arial" w:hAnsi="Arial" w:cs="Arial"/>
          <w:lang w:val="en-US"/>
        </w:rPr>
        <w:t xml:space="preserve"> LF, </w:t>
      </w:r>
      <w:proofErr w:type="spellStart"/>
      <w:r w:rsidRPr="00114CB9">
        <w:rPr>
          <w:rFonts w:ascii="Arial" w:hAnsi="Arial" w:cs="Arial"/>
          <w:lang w:val="en-US"/>
        </w:rPr>
        <w:t>Löcherbach</w:t>
      </w:r>
      <w:proofErr w:type="spellEnd"/>
      <w:r w:rsidRPr="00114CB9">
        <w:rPr>
          <w:rFonts w:ascii="Arial" w:hAnsi="Arial" w:cs="Arial"/>
          <w:lang w:val="en-US"/>
        </w:rPr>
        <w:t xml:space="preserve"> F, </w:t>
      </w:r>
      <w:proofErr w:type="spellStart"/>
      <w:r w:rsidRPr="00114CB9">
        <w:rPr>
          <w:rFonts w:ascii="Arial" w:hAnsi="Arial" w:cs="Arial"/>
          <w:lang w:val="en-US"/>
        </w:rPr>
        <w:t>Wargenau</w:t>
      </w:r>
      <w:proofErr w:type="spellEnd"/>
      <w:r w:rsidRPr="00114CB9">
        <w:rPr>
          <w:rFonts w:ascii="Arial" w:hAnsi="Arial" w:cs="Arial"/>
          <w:lang w:val="en-US"/>
        </w:rPr>
        <w:t xml:space="preserve"> K, Pose R, </w:t>
      </w:r>
      <w:proofErr w:type="spellStart"/>
      <w:r w:rsidRPr="00114CB9">
        <w:rPr>
          <w:rFonts w:ascii="Arial" w:hAnsi="Arial" w:cs="Arial"/>
          <w:lang w:val="en-US"/>
        </w:rPr>
        <w:t>Steuber</w:t>
      </w:r>
      <w:proofErr w:type="spellEnd"/>
      <w:r w:rsidRPr="00114CB9">
        <w:rPr>
          <w:rFonts w:ascii="Arial" w:hAnsi="Arial" w:cs="Arial"/>
          <w:lang w:val="en-US"/>
        </w:rPr>
        <w:t xml:space="preserve"> T, Tian Z, </w:t>
      </w:r>
      <w:proofErr w:type="spellStart"/>
      <w:r w:rsidRPr="00114CB9">
        <w:rPr>
          <w:rFonts w:ascii="Arial" w:hAnsi="Arial" w:cs="Arial"/>
          <w:lang w:val="en-US"/>
        </w:rPr>
        <w:t>Budäus</w:t>
      </w:r>
      <w:proofErr w:type="spellEnd"/>
      <w:r w:rsidRPr="00114CB9">
        <w:rPr>
          <w:rFonts w:ascii="Arial" w:hAnsi="Arial" w:cs="Arial"/>
          <w:lang w:val="en-US"/>
        </w:rPr>
        <w:t xml:space="preserve"> L, </w:t>
      </w:r>
      <w:proofErr w:type="spellStart"/>
      <w:r w:rsidRPr="00114CB9">
        <w:rPr>
          <w:rFonts w:ascii="Arial" w:hAnsi="Arial" w:cs="Arial"/>
          <w:lang w:val="en-US"/>
        </w:rPr>
        <w:t>Tilki</w:t>
      </w:r>
      <w:proofErr w:type="spellEnd"/>
      <w:r w:rsidRPr="00114CB9">
        <w:rPr>
          <w:rFonts w:ascii="Arial" w:hAnsi="Arial" w:cs="Arial"/>
          <w:lang w:val="en-US"/>
        </w:rPr>
        <w:t xml:space="preserve"> D, </w:t>
      </w:r>
      <w:proofErr w:type="spellStart"/>
      <w:r w:rsidRPr="00114CB9">
        <w:rPr>
          <w:rFonts w:ascii="Arial" w:hAnsi="Arial" w:cs="Arial"/>
          <w:lang w:val="en-US"/>
        </w:rPr>
        <w:t>Graefen</w:t>
      </w:r>
      <w:proofErr w:type="spellEnd"/>
      <w:r w:rsidRPr="00114CB9">
        <w:rPr>
          <w:rFonts w:ascii="Arial" w:hAnsi="Arial" w:cs="Arial"/>
          <w:lang w:val="en-US"/>
        </w:rPr>
        <w:t xml:space="preserve"> M, </w:t>
      </w:r>
      <w:r w:rsidRPr="00114CB9">
        <w:rPr>
          <w:rFonts w:ascii="Arial" w:hAnsi="Arial" w:cs="Arial"/>
          <w:bCs/>
          <w:lang w:val="en-US"/>
        </w:rPr>
        <w:t>Köhler D</w:t>
      </w:r>
      <w:r w:rsidRPr="00114CB9">
        <w:rPr>
          <w:rFonts w:ascii="Arial" w:hAnsi="Arial" w:cs="Arial"/>
          <w:lang w:val="en-US"/>
        </w:rPr>
        <w:t xml:space="preserve">, </w:t>
      </w:r>
      <w:proofErr w:type="spellStart"/>
      <w:r w:rsidRPr="00114CB9">
        <w:rPr>
          <w:rFonts w:ascii="Arial" w:hAnsi="Arial" w:cs="Arial"/>
          <w:lang w:val="en-US"/>
        </w:rPr>
        <w:t>Karakiewicz</w:t>
      </w:r>
      <w:proofErr w:type="spellEnd"/>
      <w:r w:rsidRPr="00114CB9">
        <w:rPr>
          <w:rFonts w:ascii="Arial" w:hAnsi="Arial" w:cs="Arial"/>
          <w:lang w:val="en-US"/>
        </w:rPr>
        <w:t xml:space="preserve"> PI, Sauer M, </w:t>
      </w:r>
      <w:proofErr w:type="spellStart"/>
      <w:r w:rsidRPr="00114CB9">
        <w:rPr>
          <w:rFonts w:ascii="Arial" w:hAnsi="Arial" w:cs="Arial"/>
          <w:lang w:val="en-US"/>
        </w:rPr>
        <w:t>Apostolova</w:t>
      </w:r>
      <w:proofErr w:type="spellEnd"/>
      <w:r w:rsidRPr="00114CB9">
        <w:rPr>
          <w:rFonts w:ascii="Arial" w:hAnsi="Arial" w:cs="Arial"/>
          <w:lang w:val="en-US"/>
        </w:rPr>
        <w:t xml:space="preserve"> II, Maurer T, Berliner C. Clinical impact of whole-body 68Ga-PSMA I&amp;T PET/CT: lesion frequency and added benefit in lower extremities. </w:t>
      </w:r>
      <w:proofErr w:type="spellStart"/>
      <w:r w:rsidRPr="00114CB9">
        <w:rPr>
          <w:rFonts w:ascii="Arial" w:hAnsi="Arial" w:cs="Arial"/>
          <w:lang w:val="en-US"/>
        </w:rPr>
        <w:t>Nuklearmedizin</w:t>
      </w:r>
      <w:proofErr w:type="spellEnd"/>
      <w:r w:rsidRPr="00114CB9">
        <w:rPr>
          <w:rFonts w:ascii="Arial" w:hAnsi="Arial" w:cs="Arial"/>
          <w:lang w:val="en-US"/>
        </w:rPr>
        <w:t xml:space="preserve"> (2021)</w:t>
      </w:r>
      <w:r w:rsidR="00EF7A2F">
        <w:rPr>
          <w:rFonts w:ascii="Arial" w:hAnsi="Arial" w:cs="Arial"/>
          <w:lang w:val="en-US"/>
        </w:rPr>
        <w:t xml:space="preserve">; </w:t>
      </w:r>
      <w:r w:rsidR="00EF7A2F" w:rsidRPr="00112A77">
        <w:rPr>
          <w:rFonts w:ascii="Arial" w:hAnsi="Arial" w:cs="Arial"/>
          <w:lang w:val="en-US"/>
        </w:rPr>
        <w:t>60:417-424</w:t>
      </w:r>
    </w:p>
    <w:p w14:paraId="680922E8" w14:textId="77777777" w:rsidR="00566A9D" w:rsidRPr="00A06829" w:rsidRDefault="00566A9D" w:rsidP="00566A9D">
      <w:pPr>
        <w:pStyle w:val="EndNoteBibliography"/>
        <w:spacing w:before="240" w:after="120"/>
        <w:jc w:val="both"/>
        <w:rPr>
          <w:rFonts w:ascii="Arial" w:hAnsi="Arial" w:cs="Arial"/>
        </w:rPr>
      </w:pPr>
      <w:r w:rsidRPr="00A06829">
        <w:rPr>
          <w:rFonts w:ascii="Arial" w:hAnsi="Arial" w:cs="Arial"/>
        </w:rPr>
        <w:t>Taherpour J (Studentin UKE), Jaber M (Studentin UKE), Voges B, Apostolova I, Sauvigny T, House PM, Lanz M, Lindenau M, Klutmann S, Martens T, Stodieck S, Buchert R. Predicting the outcome of epilepsy surgery by covariance pattern analysis of ictal perfusion SPECT. J Nucl Med 2021, online ahead of print, doi: 10.2967/jnumed.121.262702</w:t>
      </w:r>
    </w:p>
    <w:p w14:paraId="418D1CAF" w14:textId="77777777" w:rsidR="00E04E17" w:rsidRPr="00A57252" w:rsidRDefault="00E04E17" w:rsidP="00E04E17">
      <w:pPr>
        <w:spacing w:before="240"/>
        <w:rPr>
          <w:rFonts w:ascii="Arial" w:hAnsi="Arial" w:cs="Arial"/>
          <w:lang w:val="en-US"/>
        </w:rPr>
      </w:pPr>
      <w:r w:rsidRPr="00A57252">
        <w:rPr>
          <w:rFonts w:ascii="Arial" w:hAnsi="Arial" w:cs="Arial"/>
          <w:lang w:val="en-US"/>
        </w:rPr>
        <w:lastRenderedPageBreak/>
        <w:t xml:space="preserve">Tavares de Sousa M, </w:t>
      </w:r>
      <w:proofErr w:type="spellStart"/>
      <w:r w:rsidRPr="00A57252">
        <w:rPr>
          <w:rFonts w:ascii="Arial" w:hAnsi="Arial" w:cs="Arial"/>
          <w:lang w:val="en-US"/>
        </w:rPr>
        <w:t>Hecher</w:t>
      </w:r>
      <w:proofErr w:type="spellEnd"/>
      <w:r w:rsidRPr="00A57252">
        <w:rPr>
          <w:rFonts w:ascii="Arial" w:hAnsi="Arial" w:cs="Arial"/>
          <w:lang w:val="en-US"/>
        </w:rPr>
        <w:t xml:space="preserve"> K, </w:t>
      </w:r>
      <w:proofErr w:type="spellStart"/>
      <w:r w:rsidRPr="00A57252">
        <w:rPr>
          <w:rFonts w:ascii="Arial" w:hAnsi="Arial" w:cs="Arial"/>
          <w:lang w:val="en-US"/>
        </w:rPr>
        <w:t>Kording</w:t>
      </w:r>
      <w:proofErr w:type="spellEnd"/>
      <w:r w:rsidRPr="00A57252">
        <w:rPr>
          <w:rFonts w:ascii="Arial" w:hAnsi="Arial" w:cs="Arial"/>
          <w:lang w:val="en-US"/>
        </w:rPr>
        <w:t xml:space="preserve"> F, Yamamura J, Lenz A, Adam G, </w:t>
      </w:r>
      <w:proofErr w:type="spellStart"/>
      <w:r w:rsidRPr="00A57252">
        <w:rPr>
          <w:rFonts w:ascii="Arial" w:hAnsi="Arial" w:cs="Arial"/>
          <w:lang w:val="en-US"/>
        </w:rPr>
        <w:t>Bannas</w:t>
      </w:r>
      <w:proofErr w:type="spellEnd"/>
      <w:r w:rsidRPr="00A57252">
        <w:rPr>
          <w:rFonts w:ascii="Arial" w:hAnsi="Arial" w:cs="Arial"/>
          <w:lang w:val="en-US"/>
        </w:rPr>
        <w:t xml:space="preserve"> P, </w:t>
      </w:r>
      <w:proofErr w:type="spellStart"/>
      <w:r w:rsidRPr="00A57252">
        <w:rPr>
          <w:rFonts w:ascii="Arial" w:hAnsi="Arial" w:cs="Arial"/>
          <w:lang w:val="en-US"/>
        </w:rPr>
        <w:t>Schoennagel</w:t>
      </w:r>
      <w:proofErr w:type="spellEnd"/>
      <w:r w:rsidRPr="00A57252">
        <w:rPr>
          <w:rFonts w:ascii="Arial" w:hAnsi="Arial" w:cs="Arial"/>
          <w:lang w:val="en-US"/>
        </w:rPr>
        <w:t xml:space="preserve"> BP</w:t>
      </w:r>
      <w:r>
        <w:rPr>
          <w:rFonts w:ascii="Arial" w:hAnsi="Arial" w:cs="Arial"/>
          <w:lang w:val="en-US"/>
        </w:rPr>
        <w:t xml:space="preserve">. </w:t>
      </w:r>
      <w:r w:rsidRPr="00A57252">
        <w:rPr>
          <w:rFonts w:ascii="Arial" w:hAnsi="Arial" w:cs="Arial"/>
          <w:lang w:val="en-US"/>
        </w:rPr>
        <w:t>Fetal dynamic magnetic resonance imaging using Doppler ultrasound gating for the assessment of the aortic isthmus: A feasibility study.</w:t>
      </w:r>
      <w:r>
        <w:rPr>
          <w:rFonts w:ascii="Arial" w:hAnsi="Arial" w:cs="Arial"/>
          <w:lang w:val="en-US"/>
        </w:rPr>
        <w:t xml:space="preserve"> </w:t>
      </w:r>
      <w:r w:rsidRPr="00A57252">
        <w:rPr>
          <w:rFonts w:ascii="Arial" w:hAnsi="Arial" w:cs="Arial"/>
          <w:lang w:val="en-US"/>
        </w:rPr>
        <w:t>Acta Obstet Gynecol Scand. 2021 Jan;</w:t>
      </w:r>
      <w:r w:rsidR="004B0DFF">
        <w:rPr>
          <w:rFonts w:ascii="Arial" w:hAnsi="Arial" w:cs="Arial"/>
          <w:lang w:val="en-US"/>
        </w:rPr>
        <w:t xml:space="preserve"> </w:t>
      </w:r>
      <w:r w:rsidRPr="00A57252">
        <w:rPr>
          <w:rFonts w:ascii="Arial" w:hAnsi="Arial" w:cs="Arial"/>
          <w:lang w:val="en-US"/>
        </w:rPr>
        <w:t>100(1):67-73</w:t>
      </w:r>
    </w:p>
    <w:p w14:paraId="5D924FD2" w14:textId="77777777" w:rsidR="00E123C2" w:rsidRPr="00E123C2" w:rsidRDefault="009D1CC0" w:rsidP="00E04E17">
      <w:pPr>
        <w:spacing w:before="240"/>
        <w:rPr>
          <w:rFonts w:ascii="Arial" w:hAnsi="Arial"/>
          <w:lang w:val="en-US"/>
        </w:rPr>
      </w:pPr>
      <w:proofErr w:type="spellStart"/>
      <w:r>
        <w:rPr>
          <w:rFonts w:ascii="Arial" w:eastAsia="Times New Roman" w:hAnsi="Arial" w:cs="Arial"/>
          <w:color w:val="000000"/>
          <w:lang w:val="en-US"/>
        </w:rPr>
        <w:t>Tozakidou</w:t>
      </w:r>
      <w:proofErr w:type="spellEnd"/>
      <w:r>
        <w:rPr>
          <w:rFonts w:ascii="Arial" w:eastAsia="Times New Roman" w:hAnsi="Arial" w:cs="Arial"/>
          <w:color w:val="000000"/>
          <w:lang w:val="en-US"/>
        </w:rPr>
        <w:t xml:space="preserve"> M, Meister RL, Well L, Petersen KU, </w:t>
      </w:r>
      <w:proofErr w:type="spellStart"/>
      <w:r>
        <w:rPr>
          <w:rFonts w:ascii="Arial" w:eastAsia="Times New Roman" w:hAnsi="Arial" w:cs="Arial"/>
          <w:color w:val="000000"/>
          <w:lang w:val="en-US"/>
        </w:rPr>
        <w:t>Schindera</w:t>
      </w:r>
      <w:proofErr w:type="spellEnd"/>
      <w:r>
        <w:rPr>
          <w:rFonts w:ascii="Arial" w:eastAsia="Times New Roman" w:hAnsi="Arial" w:cs="Arial"/>
          <w:color w:val="000000"/>
          <w:lang w:val="en-US"/>
        </w:rPr>
        <w:t xml:space="preserve"> S, </w:t>
      </w:r>
      <w:proofErr w:type="spellStart"/>
      <w:r>
        <w:rPr>
          <w:rFonts w:ascii="Arial" w:eastAsia="Times New Roman" w:hAnsi="Arial" w:cs="Arial"/>
          <w:color w:val="000000"/>
          <w:lang w:val="en-US"/>
        </w:rPr>
        <w:t>Jopp</w:t>
      </w:r>
      <w:proofErr w:type="spellEnd"/>
      <w:r>
        <w:rPr>
          <w:rFonts w:ascii="Arial" w:eastAsia="Times New Roman" w:hAnsi="Arial" w:cs="Arial"/>
          <w:color w:val="000000"/>
          <w:lang w:val="en-US"/>
        </w:rPr>
        <w:t xml:space="preserve">-van Well E, </w:t>
      </w:r>
      <w:proofErr w:type="spellStart"/>
      <w:r>
        <w:rPr>
          <w:rFonts w:ascii="Arial" w:eastAsia="Times New Roman" w:hAnsi="Arial" w:cs="Arial"/>
          <w:color w:val="000000"/>
          <w:lang w:val="en-US"/>
        </w:rPr>
        <w:t>Püschel</w:t>
      </w:r>
      <w:proofErr w:type="spellEnd"/>
      <w:r>
        <w:rPr>
          <w:rFonts w:ascii="Arial" w:eastAsia="Times New Roman" w:hAnsi="Arial" w:cs="Arial"/>
          <w:color w:val="000000"/>
          <w:lang w:val="en-US"/>
        </w:rPr>
        <w:t xml:space="preserve"> K, Herrmann CT of the medial clavicular epiphysis for forensic age estimation: hands up? J. Int J Legal Med. 2021 Jul;</w:t>
      </w:r>
      <w:r w:rsidR="004B0DFF">
        <w:rPr>
          <w:rFonts w:ascii="Arial" w:eastAsia="Times New Roman" w:hAnsi="Arial" w:cs="Arial"/>
          <w:color w:val="000000"/>
          <w:lang w:val="en-US"/>
        </w:rPr>
        <w:t xml:space="preserve"> </w:t>
      </w:r>
      <w:r>
        <w:rPr>
          <w:rFonts w:ascii="Arial" w:eastAsia="Times New Roman" w:hAnsi="Arial" w:cs="Arial"/>
          <w:color w:val="000000"/>
          <w:lang w:val="en-US"/>
        </w:rPr>
        <w:t xml:space="preserve">135(4):1581-1587. </w:t>
      </w:r>
      <w:proofErr w:type="spellStart"/>
      <w:r>
        <w:rPr>
          <w:rFonts w:ascii="Arial" w:eastAsia="Times New Roman" w:hAnsi="Arial" w:cs="Arial"/>
          <w:color w:val="000000"/>
          <w:lang w:val="en-US"/>
        </w:rPr>
        <w:t>doi</w:t>
      </w:r>
      <w:proofErr w:type="spellEnd"/>
      <w:r>
        <w:rPr>
          <w:rFonts w:ascii="Arial" w:eastAsia="Times New Roman" w:hAnsi="Arial" w:cs="Arial"/>
          <w:color w:val="000000"/>
          <w:lang w:val="en-US"/>
        </w:rPr>
        <w:t xml:space="preserve">: 10.1007/s00414-021-02516-z. </w:t>
      </w:r>
      <w:proofErr w:type="spellStart"/>
      <w:r>
        <w:rPr>
          <w:rFonts w:ascii="Arial" w:eastAsia="Times New Roman" w:hAnsi="Arial" w:cs="Arial"/>
          <w:color w:val="000000"/>
          <w:lang w:val="en-US"/>
        </w:rPr>
        <w:t>Epub</w:t>
      </w:r>
      <w:proofErr w:type="spellEnd"/>
      <w:r>
        <w:rPr>
          <w:rFonts w:ascii="Arial" w:eastAsia="Times New Roman" w:hAnsi="Arial" w:cs="Arial"/>
          <w:color w:val="000000"/>
          <w:lang w:val="en-US"/>
        </w:rPr>
        <w:t xml:space="preserve"> 2021 Feb 24.</w:t>
      </w:r>
    </w:p>
    <w:p w14:paraId="510D1ADB" w14:textId="77777777" w:rsidR="00E04E17" w:rsidRPr="0066351A" w:rsidRDefault="00E04E17" w:rsidP="0085229F">
      <w:pPr>
        <w:spacing w:before="240"/>
        <w:rPr>
          <w:rFonts w:ascii="Arial" w:hAnsi="Arial" w:cs="Arial"/>
          <w:lang w:val="en-US"/>
        </w:rPr>
      </w:pPr>
      <w:proofErr w:type="spellStart"/>
      <w:r w:rsidRPr="0066351A">
        <w:rPr>
          <w:rFonts w:ascii="Arial" w:hAnsi="Arial" w:cs="Arial"/>
          <w:lang w:val="en-US"/>
        </w:rPr>
        <w:t>Velthaus</w:t>
      </w:r>
      <w:proofErr w:type="spellEnd"/>
      <w:r w:rsidRPr="0066351A">
        <w:rPr>
          <w:rFonts w:ascii="Arial" w:hAnsi="Arial" w:cs="Arial"/>
          <w:lang w:val="en-US"/>
        </w:rPr>
        <w:t xml:space="preserve"> JL, Iglauer P, Simon R, </w:t>
      </w:r>
      <w:proofErr w:type="spellStart"/>
      <w:r w:rsidRPr="0066351A">
        <w:rPr>
          <w:rFonts w:ascii="Arial" w:hAnsi="Arial" w:cs="Arial"/>
          <w:lang w:val="en-US"/>
        </w:rPr>
        <w:t>Bokemeyer</w:t>
      </w:r>
      <w:proofErr w:type="spellEnd"/>
      <w:r w:rsidRPr="0066351A">
        <w:rPr>
          <w:rFonts w:ascii="Arial" w:hAnsi="Arial" w:cs="Arial"/>
          <w:lang w:val="en-US"/>
        </w:rPr>
        <w:t xml:space="preserve"> C, </w:t>
      </w:r>
      <w:proofErr w:type="spellStart"/>
      <w:r w:rsidRPr="0066351A">
        <w:rPr>
          <w:rFonts w:ascii="Arial" w:hAnsi="Arial" w:cs="Arial"/>
          <w:lang w:val="en-US"/>
        </w:rPr>
        <w:t>Bannas</w:t>
      </w:r>
      <w:proofErr w:type="spellEnd"/>
      <w:r w:rsidRPr="0066351A">
        <w:rPr>
          <w:rFonts w:ascii="Arial" w:hAnsi="Arial" w:cs="Arial"/>
          <w:lang w:val="en-US"/>
        </w:rPr>
        <w:t xml:space="preserve"> P, </w:t>
      </w:r>
      <w:proofErr w:type="spellStart"/>
      <w:r w:rsidRPr="0066351A">
        <w:rPr>
          <w:rFonts w:ascii="Arial" w:hAnsi="Arial" w:cs="Arial"/>
          <w:lang w:val="en-US"/>
        </w:rPr>
        <w:t>Beumer</w:t>
      </w:r>
      <w:proofErr w:type="spellEnd"/>
      <w:r w:rsidRPr="0066351A">
        <w:rPr>
          <w:rFonts w:ascii="Arial" w:hAnsi="Arial" w:cs="Arial"/>
          <w:lang w:val="en-US"/>
        </w:rPr>
        <w:t xml:space="preserve"> N, </w:t>
      </w:r>
      <w:proofErr w:type="spellStart"/>
      <w:r w:rsidRPr="0066351A">
        <w:rPr>
          <w:rFonts w:ascii="Arial" w:hAnsi="Arial" w:cs="Arial"/>
          <w:lang w:val="en-US"/>
        </w:rPr>
        <w:t>Imbusch</w:t>
      </w:r>
      <w:proofErr w:type="spellEnd"/>
      <w:r w:rsidRPr="0066351A">
        <w:rPr>
          <w:rFonts w:ascii="Arial" w:hAnsi="Arial" w:cs="Arial"/>
          <w:lang w:val="en-US"/>
        </w:rPr>
        <w:t xml:space="preserve"> CD, </w:t>
      </w:r>
      <w:proofErr w:type="spellStart"/>
      <w:r w:rsidRPr="0066351A">
        <w:rPr>
          <w:rFonts w:ascii="Arial" w:hAnsi="Arial" w:cs="Arial"/>
          <w:lang w:val="en-US"/>
        </w:rPr>
        <w:t>Goekkurt</w:t>
      </w:r>
      <w:proofErr w:type="spellEnd"/>
      <w:r w:rsidRPr="0066351A">
        <w:rPr>
          <w:rFonts w:ascii="Arial" w:hAnsi="Arial" w:cs="Arial"/>
          <w:lang w:val="en-US"/>
        </w:rPr>
        <w:t xml:space="preserve"> E, Loges S. </w:t>
      </w:r>
      <w:proofErr w:type="spellStart"/>
      <w:r w:rsidRPr="00A57252">
        <w:rPr>
          <w:rFonts w:ascii="Arial" w:hAnsi="Arial" w:cs="Arial"/>
          <w:lang w:val="en-US"/>
        </w:rPr>
        <w:t>Lorlatinib</w:t>
      </w:r>
      <w:proofErr w:type="spellEnd"/>
      <w:r w:rsidRPr="00A57252">
        <w:rPr>
          <w:rFonts w:ascii="Arial" w:hAnsi="Arial" w:cs="Arial"/>
          <w:lang w:val="en-US"/>
        </w:rPr>
        <w:t xml:space="preserve"> Induces Durable Disease Stabilization in a Pancreatic Cancer Patient with a ROS1 p.L1950F Mutation: Case Report.</w:t>
      </w:r>
      <w:r>
        <w:rPr>
          <w:rFonts w:ascii="Arial" w:hAnsi="Arial" w:cs="Arial"/>
          <w:lang w:val="en-US"/>
        </w:rPr>
        <w:t xml:space="preserve"> </w:t>
      </w:r>
      <w:r w:rsidRPr="0066351A">
        <w:rPr>
          <w:rFonts w:ascii="Arial" w:hAnsi="Arial" w:cs="Arial"/>
          <w:lang w:val="en-US"/>
        </w:rPr>
        <w:t>Oncol Res Treat. 2021;</w:t>
      </w:r>
      <w:r w:rsidR="004B0DFF">
        <w:rPr>
          <w:rFonts w:ascii="Arial" w:hAnsi="Arial" w:cs="Arial"/>
          <w:lang w:val="en-US"/>
        </w:rPr>
        <w:t xml:space="preserve"> </w:t>
      </w:r>
      <w:r w:rsidRPr="0066351A">
        <w:rPr>
          <w:rFonts w:ascii="Arial" w:hAnsi="Arial" w:cs="Arial"/>
          <w:lang w:val="en-US"/>
        </w:rPr>
        <w:t>44(9):495-502</w:t>
      </w:r>
    </w:p>
    <w:p w14:paraId="7ECC2F27" w14:textId="77777777" w:rsidR="00FF1AF1" w:rsidRPr="00112A77" w:rsidRDefault="00FF1AF1" w:rsidP="00FF1AF1">
      <w:pPr>
        <w:spacing w:before="240"/>
        <w:rPr>
          <w:rFonts w:ascii="Arial" w:hAnsi="Arial" w:cs="Arial"/>
          <w:lang w:val="en-US"/>
        </w:rPr>
      </w:pPr>
      <w:proofErr w:type="spellStart"/>
      <w:r w:rsidRPr="00112A77">
        <w:rPr>
          <w:rFonts w:ascii="Arial" w:hAnsi="Arial" w:cs="Arial"/>
          <w:lang w:val="en-US"/>
        </w:rPr>
        <w:t>Vernuccio</w:t>
      </w:r>
      <w:proofErr w:type="spellEnd"/>
      <w:r w:rsidRPr="00112A77">
        <w:rPr>
          <w:rFonts w:ascii="Arial" w:hAnsi="Arial" w:cs="Arial"/>
          <w:lang w:val="en-US"/>
        </w:rPr>
        <w:t xml:space="preserve"> F, Austin S, </w:t>
      </w:r>
      <w:r w:rsidRPr="00112A77">
        <w:rPr>
          <w:rFonts w:ascii="Arial" w:hAnsi="Arial" w:cs="Arial"/>
          <w:bCs/>
          <w:lang w:val="en-US"/>
        </w:rPr>
        <w:t>Meyer M</w:t>
      </w:r>
      <w:r w:rsidRPr="00112A77">
        <w:rPr>
          <w:rFonts w:ascii="Arial" w:hAnsi="Arial" w:cs="Arial"/>
          <w:lang w:val="en-US"/>
        </w:rPr>
        <w:t xml:space="preserve">, Guy CD, </w:t>
      </w:r>
      <w:proofErr w:type="spellStart"/>
      <w:r w:rsidRPr="00112A77">
        <w:rPr>
          <w:rFonts w:ascii="Arial" w:hAnsi="Arial" w:cs="Arial"/>
          <w:lang w:val="en-US"/>
        </w:rPr>
        <w:t>Kishnani</w:t>
      </w:r>
      <w:proofErr w:type="spellEnd"/>
      <w:r w:rsidRPr="00112A77">
        <w:rPr>
          <w:rFonts w:ascii="Arial" w:hAnsi="Arial" w:cs="Arial"/>
          <w:lang w:val="en-US"/>
        </w:rPr>
        <w:t xml:space="preserve"> PS, Marin D.</w:t>
      </w:r>
      <w:r w:rsidRPr="00A968F8">
        <w:rPr>
          <w:rFonts w:ascii="Arial" w:hAnsi="Arial" w:cs="Arial"/>
          <w:lang w:val="en-US"/>
        </w:rPr>
        <w:t xml:space="preserve"> </w:t>
      </w:r>
      <w:r w:rsidRPr="00112A77">
        <w:rPr>
          <w:rFonts w:ascii="Arial" w:hAnsi="Arial" w:cs="Arial"/>
          <w:lang w:val="en-US"/>
        </w:rPr>
        <w:t>"Bull's eye" appearance of hepatocellular adenomas in patients with glycogen storage disease type I - atypical magnetic resonance imaging findings: Two case reports.</w:t>
      </w:r>
      <w:r w:rsidRPr="00A968F8">
        <w:rPr>
          <w:rFonts w:ascii="Arial" w:hAnsi="Arial" w:cs="Arial"/>
          <w:lang w:val="en-US"/>
        </w:rPr>
        <w:t xml:space="preserve"> </w:t>
      </w:r>
      <w:r w:rsidRPr="00112A77">
        <w:rPr>
          <w:rFonts w:ascii="Arial" w:hAnsi="Arial" w:cs="Arial"/>
          <w:lang w:val="en-US"/>
        </w:rPr>
        <w:t>World J Clin Cases. 2021 Feb 6;</w:t>
      </w:r>
      <w:r w:rsidR="004B0DFF">
        <w:rPr>
          <w:rFonts w:ascii="Arial" w:hAnsi="Arial" w:cs="Arial"/>
          <w:lang w:val="en-US"/>
        </w:rPr>
        <w:t xml:space="preserve"> </w:t>
      </w:r>
      <w:r w:rsidRPr="00112A77">
        <w:rPr>
          <w:rFonts w:ascii="Arial" w:hAnsi="Arial" w:cs="Arial"/>
          <w:lang w:val="en-US"/>
        </w:rPr>
        <w:t xml:space="preserve">9(4):871-877. </w:t>
      </w:r>
      <w:proofErr w:type="spellStart"/>
      <w:r w:rsidRPr="00112A77">
        <w:rPr>
          <w:rFonts w:ascii="Arial" w:hAnsi="Arial" w:cs="Arial"/>
          <w:lang w:val="en-US"/>
        </w:rPr>
        <w:t>doi</w:t>
      </w:r>
      <w:proofErr w:type="spellEnd"/>
      <w:r w:rsidRPr="00112A77">
        <w:rPr>
          <w:rFonts w:ascii="Arial" w:hAnsi="Arial" w:cs="Arial"/>
          <w:lang w:val="en-US"/>
        </w:rPr>
        <w:t>: 10.12998/</w:t>
      </w:r>
      <w:proofErr w:type="gramStart"/>
      <w:r w:rsidRPr="00112A77">
        <w:rPr>
          <w:rFonts w:ascii="Arial" w:hAnsi="Arial" w:cs="Arial"/>
          <w:lang w:val="en-US"/>
        </w:rPr>
        <w:t>wjcc.v</w:t>
      </w:r>
      <w:proofErr w:type="gramEnd"/>
      <w:r w:rsidRPr="00112A77">
        <w:rPr>
          <w:rFonts w:ascii="Arial" w:hAnsi="Arial" w:cs="Arial"/>
          <w:lang w:val="en-US"/>
        </w:rPr>
        <w:t>9.i4.871.</w:t>
      </w:r>
    </w:p>
    <w:p w14:paraId="7A39E513" w14:textId="77777777" w:rsidR="00EF7A2F" w:rsidRPr="00A06829" w:rsidRDefault="00EF7A2F" w:rsidP="00911478">
      <w:pPr>
        <w:pStyle w:val="EndNoteBibliography"/>
        <w:spacing w:before="240" w:after="120"/>
        <w:jc w:val="both"/>
        <w:rPr>
          <w:rFonts w:ascii="Arial" w:hAnsi="Arial" w:cs="Arial"/>
        </w:rPr>
      </w:pPr>
      <w:r w:rsidRPr="00112A77">
        <w:rPr>
          <w:rFonts w:ascii="Arial" w:hAnsi="Arial" w:cs="Arial"/>
        </w:rPr>
        <w:t xml:space="preserve">Wang S, Mautner VF, Buchert R, Flibotte S, Suppa P, Friedman JM, Heran MKS. </w:t>
      </w:r>
      <w:r w:rsidRPr="00A06829">
        <w:rPr>
          <w:rFonts w:ascii="Arial" w:hAnsi="Arial" w:cs="Arial"/>
        </w:rPr>
        <w:t>Alterations in brain morphology by MRI in adults with neurofibromatosis 1. Orphanet J Rare Dis 2021, 16:462</w:t>
      </w:r>
    </w:p>
    <w:p w14:paraId="1A15F820" w14:textId="77777777" w:rsidR="00C8414C" w:rsidRPr="009D162E" w:rsidRDefault="00C8414C" w:rsidP="00C8414C">
      <w:pPr>
        <w:spacing w:before="240" w:line="240" w:lineRule="auto"/>
        <w:rPr>
          <w:rFonts w:ascii="Arial" w:hAnsi="Arial" w:cs="Arial"/>
          <w:lang w:val="en-US"/>
        </w:rPr>
      </w:pPr>
      <w:bookmarkStart w:id="0" w:name="_Hlk90288804"/>
      <w:r w:rsidRPr="009D162E">
        <w:rPr>
          <w:rFonts w:ascii="Arial" w:hAnsi="Arial" w:cs="Arial"/>
          <w:lang w:val="en-US"/>
        </w:rPr>
        <w:t xml:space="preserve">Wei H, </w:t>
      </w:r>
      <w:proofErr w:type="spellStart"/>
      <w:r w:rsidRPr="009D162E">
        <w:rPr>
          <w:rFonts w:ascii="Arial" w:hAnsi="Arial" w:cs="Arial"/>
          <w:lang w:val="en-US"/>
        </w:rPr>
        <w:t>Wiśniowska</w:t>
      </w:r>
      <w:proofErr w:type="spellEnd"/>
      <w:r w:rsidRPr="009D162E">
        <w:rPr>
          <w:rFonts w:ascii="Arial" w:hAnsi="Arial" w:cs="Arial"/>
          <w:lang w:val="en-US"/>
        </w:rPr>
        <w:t xml:space="preserve"> A, Fan J, Harvey P, Li Y, Wu V, Hansen EC, Zhang J, Kaul MG, Frey AM, Adam G, Frenkel AI, </w:t>
      </w:r>
      <w:proofErr w:type="spellStart"/>
      <w:r w:rsidRPr="009D162E">
        <w:rPr>
          <w:rFonts w:ascii="Arial" w:hAnsi="Arial" w:cs="Arial"/>
          <w:lang w:val="en-US"/>
        </w:rPr>
        <w:t>Bawendi</w:t>
      </w:r>
      <w:proofErr w:type="spellEnd"/>
      <w:r w:rsidRPr="009D162E">
        <w:rPr>
          <w:rFonts w:ascii="Arial" w:hAnsi="Arial" w:cs="Arial"/>
          <w:lang w:val="en-US"/>
        </w:rPr>
        <w:t xml:space="preserve"> MG, </w:t>
      </w:r>
      <w:proofErr w:type="spellStart"/>
      <w:r w:rsidRPr="009D162E">
        <w:rPr>
          <w:rFonts w:ascii="Arial" w:hAnsi="Arial" w:cs="Arial"/>
          <w:lang w:val="en-US"/>
        </w:rPr>
        <w:t>Jasanoff</w:t>
      </w:r>
      <w:proofErr w:type="spellEnd"/>
      <w:r w:rsidRPr="009D162E">
        <w:rPr>
          <w:rFonts w:ascii="Arial" w:hAnsi="Arial" w:cs="Arial"/>
          <w:lang w:val="en-US"/>
        </w:rPr>
        <w:t xml:space="preserve"> A. Single-nanometer iron oxide nanoparticles as tissue-permeable MRI contrast agents. Proc Natl </w:t>
      </w:r>
      <w:proofErr w:type="spellStart"/>
      <w:r w:rsidRPr="009D162E">
        <w:rPr>
          <w:rFonts w:ascii="Arial" w:hAnsi="Arial" w:cs="Arial"/>
          <w:lang w:val="en-US"/>
        </w:rPr>
        <w:t>Acad</w:t>
      </w:r>
      <w:proofErr w:type="spellEnd"/>
      <w:r w:rsidRPr="009D162E">
        <w:rPr>
          <w:rFonts w:ascii="Arial" w:hAnsi="Arial" w:cs="Arial"/>
          <w:lang w:val="en-US"/>
        </w:rPr>
        <w:t xml:space="preserve"> Sci U S A. 2021 Oct 19;</w:t>
      </w:r>
      <w:r w:rsidR="004B0DFF">
        <w:rPr>
          <w:rFonts w:ascii="Arial" w:hAnsi="Arial" w:cs="Arial"/>
          <w:lang w:val="en-US"/>
        </w:rPr>
        <w:t xml:space="preserve"> </w:t>
      </w:r>
      <w:r w:rsidRPr="009D162E">
        <w:rPr>
          <w:rFonts w:ascii="Arial" w:hAnsi="Arial" w:cs="Arial"/>
          <w:lang w:val="en-US"/>
        </w:rPr>
        <w:t>118(42</w:t>
      </w:r>
      <w:proofErr w:type="gramStart"/>
      <w:r w:rsidRPr="009D162E">
        <w:rPr>
          <w:rFonts w:ascii="Arial" w:hAnsi="Arial" w:cs="Arial"/>
          <w:lang w:val="en-US"/>
        </w:rPr>
        <w:t>):e</w:t>
      </w:r>
      <w:proofErr w:type="gramEnd"/>
      <w:r w:rsidRPr="009D162E">
        <w:rPr>
          <w:rFonts w:ascii="Arial" w:hAnsi="Arial" w:cs="Arial"/>
          <w:lang w:val="en-US"/>
        </w:rPr>
        <w:t xml:space="preserve">2102340118. </w:t>
      </w:r>
      <w:proofErr w:type="spellStart"/>
      <w:r w:rsidRPr="009D162E">
        <w:rPr>
          <w:rFonts w:ascii="Arial" w:hAnsi="Arial" w:cs="Arial"/>
          <w:lang w:val="en-US"/>
        </w:rPr>
        <w:t>doi</w:t>
      </w:r>
      <w:proofErr w:type="spellEnd"/>
      <w:r w:rsidRPr="009D162E">
        <w:rPr>
          <w:rFonts w:ascii="Arial" w:hAnsi="Arial" w:cs="Arial"/>
          <w:lang w:val="en-US"/>
        </w:rPr>
        <w:t xml:space="preserve">: 10.1073/pnas.2102340118. </w:t>
      </w:r>
    </w:p>
    <w:bookmarkEnd w:id="0"/>
    <w:p w14:paraId="57DC9E98" w14:textId="77777777" w:rsidR="00A83D5F" w:rsidRPr="00112A77" w:rsidRDefault="00A83D5F">
      <w:pPr>
        <w:rPr>
          <w:rFonts w:ascii="Arial" w:hAnsi="Arial" w:cs="Arial"/>
          <w:lang w:val="en-US"/>
        </w:rPr>
      </w:pPr>
    </w:p>
    <w:p w14:paraId="45BD052F" w14:textId="77777777" w:rsidR="00AF6CD8" w:rsidRPr="0007508E" w:rsidRDefault="00AF6CD8" w:rsidP="00AF6CD8">
      <w:pPr>
        <w:rPr>
          <w:rFonts w:ascii="Arial" w:eastAsia="Times New Roman" w:hAnsi="Arial" w:cs="Arial"/>
          <w:lang w:val="en-US"/>
        </w:rPr>
      </w:pPr>
      <w:r w:rsidRPr="0019677C">
        <w:rPr>
          <w:rFonts w:ascii="Arial" w:eastAsia="Times New Roman" w:hAnsi="Arial" w:cs="Arial"/>
          <w:color w:val="212121"/>
          <w:shd w:val="clear" w:color="auto" w:fill="FFFFFF"/>
          <w:lang w:val="en-US"/>
        </w:rPr>
        <w:t xml:space="preserve">Westermann D, Ludwig S, </w:t>
      </w:r>
      <w:proofErr w:type="spellStart"/>
      <w:r w:rsidRPr="0019677C">
        <w:rPr>
          <w:rFonts w:ascii="Arial" w:eastAsia="Times New Roman" w:hAnsi="Arial" w:cs="Arial"/>
          <w:color w:val="212121"/>
          <w:shd w:val="clear" w:color="auto" w:fill="FFFFFF"/>
          <w:lang w:val="en-US"/>
        </w:rPr>
        <w:t>Kalbacher</w:t>
      </w:r>
      <w:proofErr w:type="spellEnd"/>
      <w:r w:rsidRPr="0019677C">
        <w:rPr>
          <w:rFonts w:ascii="Arial" w:eastAsia="Times New Roman" w:hAnsi="Arial" w:cs="Arial"/>
          <w:color w:val="212121"/>
          <w:shd w:val="clear" w:color="auto" w:fill="FFFFFF"/>
          <w:lang w:val="en-US"/>
        </w:rPr>
        <w:t xml:space="preserve"> D, </w:t>
      </w:r>
      <w:r w:rsidRPr="0019677C">
        <w:rPr>
          <w:rFonts w:ascii="Arial" w:eastAsia="Times New Roman" w:hAnsi="Arial" w:cs="Arial"/>
          <w:bCs/>
          <w:color w:val="212121"/>
          <w:shd w:val="clear" w:color="auto" w:fill="FFFFFF"/>
          <w:lang w:val="en-US"/>
        </w:rPr>
        <w:t>Spink C</w:t>
      </w:r>
      <w:r w:rsidRPr="0019677C">
        <w:rPr>
          <w:rFonts w:ascii="Arial" w:eastAsia="Times New Roman" w:hAnsi="Arial" w:cs="Arial"/>
          <w:color w:val="212121"/>
          <w:shd w:val="clear" w:color="auto" w:fill="FFFFFF"/>
          <w:lang w:val="en-US"/>
        </w:rPr>
        <w:t xml:space="preserve">, Linder M, Bhadra OD, </w:t>
      </w:r>
      <w:proofErr w:type="spellStart"/>
      <w:r w:rsidRPr="0019677C">
        <w:rPr>
          <w:rFonts w:ascii="Arial" w:eastAsia="Times New Roman" w:hAnsi="Arial" w:cs="Arial"/>
          <w:color w:val="212121"/>
          <w:shd w:val="clear" w:color="auto" w:fill="FFFFFF"/>
          <w:lang w:val="en-US"/>
        </w:rPr>
        <w:t>Nikorowitsch</w:t>
      </w:r>
      <w:proofErr w:type="spellEnd"/>
      <w:r w:rsidRPr="0019677C">
        <w:rPr>
          <w:rFonts w:ascii="Arial" w:eastAsia="Times New Roman" w:hAnsi="Arial" w:cs="Arial"/>
          <w:color w:val="212121"/>
          <w:shd w:val="clear" w:color="auto" w:fill="FFFFFF"/>
          <w:lang w:val="en-US"/>
        </w:rPr>
        <w:t xml:space="preserve"> J, </w:t>
      </w:r>
      <w:proofErr w:type="spellStart"/>
      <w:r w:rsidRPr="0019677C">
        <w:rPr>
          <w:rFonts w:ascii="Arial" w:eastAsia="Times New Roman" w:hAnsi="Arial" w:cs="Arial"/>
          <w:color w:val="212121"/>
          <w:shd w:val="clear" w:color="auto" w:fill="FFFFFF"/>
          <w:lang w:val="en-US"/>
        </w:rPr>
        <w:t>Waldschmidt</w:t>
      </w:r>
      <w:proofErr w:type="spellEnd"/>
      <w:r w:rsidRPr="0019677C">
        <w:rPr>
          <w:rFonts w:ascii="Arial" w:eastAsia="Times New Roman" w:hAnsi="Arial" w:cs="Arial"/>
          <w:color w:val="212121"/>
          <w:shd w:val="clear" w:color="auto" w:fill="FFFFFF"/>
          <w:lang w:val="en-US"/>
        </w:rPr>
        <w:t xml:space="preserve"> L, </w:t>
      </w:r>
      <w:proofErr w:type="spellStart"/>
      <w:r w:rsidRPr="0019677C">
        <w:rPr>
          <w:rFonts w:ascii="Arial" w:eastAsia="Times New Roman" w:hAnsi="Arial" w:cs="Arial"/>
          <w:color w:val="212121"/>
          <w:shd w:val="clear" w:color="auto" w:fill="FFFFFF"/>
          <w:lang w:val="en-US"/>
        </w:rPr>
        <w:t>Demal</w:t>
      </w:r>
      <w:proofErr w:type="spellEnd"/>
      <w:r w:rsidRPr="0019677C">
        <w:rPr>
          <w:rFonts w:ascii="Arial" w:eastAsia="Times New Roman" w:hAnsi="Arial" w:cs="Arial"/>
          <w:color w:val="212121"/>
          <w:shd w:val="clear" w:color="auto" w:fill="FFFFFF"/>
          <w:lang w:val="en-US"/>
        </w:rPr>
        <w:t xml:space="preserve"> T, </w:t>
      </w:r>
      <w:proofErr w:type="spellStart"/>
      <w:r w:rsidRPr="0019677C">
        <w:rPr>
          <w:rFonts w:ascii="Arial" w:eastAsia="Times New Roman" w:hAnsi="Arial" w:cs="Arial"/>
          <w:color w:val="212121"/>
          <w:shd w:val="clear" w:color="auto" w:fill="FFFFFF"/>
          <w:lang w:val="en-US"/>
        </w:rPr>
        <w:t>Voigtländer</w:t>
      </w:r>
      <w:proofErr w:type="spellEnd"/>
      <w:r w:rsidRPr="0019677C">
        <w:rPr>
          <w:rFonts w:ascii="Arial" w:eastAsia="Times New Roman" w:hAnsi="Arial" w:cs="Arial"/>
          <w:color w:val="212121"/>
          <w:shd w:val="clear" w:color="auto" w:fill="FFFFFF"/>
          <w:lang w:val="en-US"/>
        </w:rPr>
        <w:t xml:space="preserve"> L, Schaefer A, </w:t>
      </w:r>
      <w:proofErr w:type="spellStart"/>
      <w:r w:rsidRPr="0019677C">
        <w:rPr>
          <w:rFonts w:ascii="Arial" w:eastAsia="Times New Roman" w:hAnsi="Arial" w:cs="Arial"/>
          <w:color w:val="212121"/>
          <w:shd w:val="clear" w:color="auto" w:fill="FFFFFF"/>
          <w:lang w:val="en-US"/>
        </w:rPr>
        <w:t>Seiffert</w:t>
      </w:r>
      <w:proofErr w:type="spellEnd"/>
      <w:r w:rsidRPr="0019677C">
        <w:rPr>
          <w:rFonts w:ascii="Arial" w:eastAsia="Times New Roman" w:hAnsi="Arial" w:cs="Arial"/>
          <w:color w:val="212121"/>
          <w:shd w:val="clear" w:color="auto" w:fill="FFFFFF"/>
          <w:lang w:val="en-US"/>
        </w:rPr>
        <w:t xml:space="preserve"> M, Pecha S, </w:t>
      </w:r>
      <w:proofErr w:type="spellStart"/>
      <w:r w:rsidRPr="0019677C">
        <w:rPr>
          <w:rFonts w:ascii="Arial" w:eastAsia="Times New Roman" w:hAnsi="Arial" w:cs="Arial"/>
          <w:color w:val="212121"/>
          <w:shd w:val="clear" w:color="auto" w:fill="FFFFFF"/>
          <w:lang w:val="en-US"/>
        </w:rPr>
        <w:t>Schofer</w:t>
      </w:r>
      <w:proofErr w:type="spellEnd"/>
      <w:r w:rsidRPr="0019677C">
        <w:rPr>
          <w:rFonts w:ascii="Arial" w:eastAsia="Times New Roman" w:hAnsi="Arial" w:cs="Arial"/>
          <w:color w:val="212121"/>
          <w:shd w:val="clear" w:color="auto" w:fill="FFFFFF"/>
          <w:lang w:val="en-US"/>
        </w:rPr>
        <w:t xml:space="preserve"> N, Greenbaum AB, </w:t>
      </w:r>
      <w:proofErr w:type="spellStart"/>
      <w:r w:rsidRPr="0019677C">
        <w:rPr>
          <w:rFonts w:ascii="Arial" w:eastAsia="Times New Roman" w:hAnsi="Arial" w:cs="Arial"/>
          <w:color w:val="212121"/>
          <w:shd w:val="clear" w:color="auto" w:fill="FFFFFF"/>
          <w:lang w:val="en-US"/>
        </w:rPr>
        <w:t>Reichenspurner</w:t>
      </w:r>
      <w:proofErr w:type="spellEnd"/>
      <w:r w:rsidRPr="0019677C">
        <w:rPr>
          <w:rFonts w:ascii="Arial" w:eastAsia="Times New Roman" w:hAnsi="Arial" w:cs="Arial"/>
          <w:color w:val="212121"/>
          <w:shd w:val="clear" w:color="auto" w:fill="FFFFFF"/>
          <w:lang w:val="en-US"/>
        </w:rPr>
        <w:t xml:space="preserve"> H, </w:t>
      </w:r>
      <w:proofErr w:type="spellStart"/>
      <w:r w:rsidRPr="0019677C">
        <w:rPr>
          <w:rFonts w:ascii="Arial" w:eastAsia="Times New Roman" w:hAnsi="Arial" w:cs="Arial"/>
          <w:color w:val="212121"/>
          <w:shd w:val="clear" w:color="auto" w:fill="FFFFFF"/>
          <w:lang w:val="en-US"/>
        </w:rPr>
        <w:t>Blankenberg</w:t>
      </w:r>
      <w:proofErr w:type="spellEnd"/>
      <w:r w:rsidRPr="0019677C">
        <w:rPr>
          <w:rFonts w:ascii="Arial" w:eastAsia="Times New Roman" w:hAnsi="Arial" w:cs="Arial"/>
          <w:color w:val="212121"/>
          <w:shd w:val="clear" w:color="auto" w:fill="FFFFFF"/>
          <w:lang w:val="en-US"/>
        </w:rPr>
        <w:t xml:space="preserve"> S, </w:t>
      </w:r>
      <w:proofErr w:type="spellStart"/>
      <w:r w:rsidRPr="0019677C">
        <w:rPr>
          <w:rFonts w:ascii="Arial" w:eastAsia="Times New Roman" w:hAnsi="Arial" w:cs="Arial"/>
          <w:color w:val="212121"/>
          <w:shd w:val="clear" w:color="auto" w:fill="FFFFFF"/>
          <w:lang w:val="en-US"/>
        </w:rPr>
        <w:t>Conradi</w:t>
      </w:r>
      <w:proofErr w:type="spellEnd"/>
      <w:r w:rsidRPr="0019677C">
        <w:rPr>
          <w:rFonts w:ascii="Arial" w:eastAsia="Times New Roman" w:hAnsi="Arial" w:cs="Arial"/>
          <w:color w:val="212121"/>
          <w:shd w:val="clear" w:color="auto" w:fill="FFFFFF"/>
          <w:lang w:val="en-US"/>
        </w:rPr>
        <w:t xml:space="preserve"> L, Schirmer J. Prevention of coronary obstruction in patients at risk undergoing transcatheter aortic valve implantation: the Hamburg BASILICA experience. </w:t>
      </w:r>
      <w:r w:rsidRPr="0007508E">
        <w:rPr>
          <w:rFonts w:ascii="Arial" w:eastAsia="Times New Roman" w:hAnsi="Arial" w:cs="Arial"/>
          <w:color w:val="212121"/>
          <w:shd w:val="clear" w:color="auto" w:fill="FFFFFF"/>
          <w:lang w:val="en-US"/>
        </w:rPr>
        <w:t xml:space="preserve">Clin Res </w:t>
      </w:r>
      <w:proofErr w:type="spellStart"/>
      <w:r w:rsidRPr="0007508E">
        <w:rPr>
          <w:rFonts w:ascii="Arial" w:eastAsia="Times New Roman" w:hAnsi="Arial" w:cs="Arial"/>
          <w:color w:val="212121"/>
          <w:shd w:val="clear" w:color="auto" w:fill="FFFFFF"/>
          <w:lang w:val="en-US"/>
        </w:rPr>
        <w:t>Cardiol</w:t>
      </w:r>
      <w:proofErr w:type="spellEnd"/>
      <w:r w:rsidRPr="0007508E">
        <w:rPr>
          <w:rFonts w:ascii="Arial" w:eastAsia="Times New Roman" w:hAnsi="Arial" w:cs="Arial"/>
          <w:color w:val="212121"/>
          <w:shd w:val="clear" w:color="auto" w:fill="FFFFFF"/>
          <w:lang w:val="en-US"/>
        </w:rPr>
        <w:t>. 2021 Dec;</w:t>
      </w:r>
      <w:r w:rsidR="004B0DFF">
        <w:rPr>
          <w:rFonts w:ascii="Arial" w:eastAsia="Times New Roman" w:hAnsi="Arial" w:cs="Arial"/>
          <w:color w:val="212121"/>
          <w:shd w:val="clear" w:color="auto" w:fill="FFFFFF"/>
          <w:lang w:val="en-US"/>
        </w:rPr>
        <w:t xml:space="preserve"> </w:t>
      </w:r>
      <w:r w:rsidRPr="0007508E">
        <w:rPr>
          <w:rFonts w:ascii="Arial" w:eastAsia="Times New Roman" w:hAnsi="Arial" w:cs="Arial"/>
          <w:color w:val="212121"/>
          <w:shd w:val="clear" w:color="auto" w:fill="FFFFFF"/>
          <w:lang w:val="en-US"/>
        </w:rPr>
        <w:t xml:space="preserve">110(12):1900-1911. </w:t>
      </w:r>
    </w:p>
    <w:p w14:paraId="7F7CBF5A" w14:textId="77777777" w:rsidR="00AC7A1A" w:rsidRPr="00112A77" w:rsidRDefault="00AC7A1A">
      <w:pPr>
        <w:rPr>
          <w:rFonts w:ascii="Arial" w:hAnsi="Arial" w:cs="Arial"/>
          <w:lang w:val="en-US"/>
        </w:rPr>
      </w:pPr>
    </w:p>
    <w:p w14:paraId="6FC5D362" w14:textId="77777777" w:rsidR="00AC7A1A" w:rsidRPr="00112A77" w:rsidRDefault="00AC7A1A">
      <w:pPr>
        <w:rPr>
          <w:rFonts w:ascii="Arial" w:hAnsi="Arial" w:cs="Arial"/>
          <w:lang w:val="en-US"/>
        </w:rPr>
      </w:pPr>
    </w:p>
    <w:p w14:paraId="17224ACF" w14:textId="77777777" w:rsidR="00614328" w:rsidRDefault="00614328">
      <w:pPr>
        <w:rPr>
          <w:rFonts w:ascii="Arial" w:hAnsi="Arial" w:cs="Arial"/>
          <w:b/>
          <w:lang w:val="en-US"/>
        </w:rPr>
      </w:pPr>
    </w:p>
    <w:p w14:paraId="26B03E7D" w14:textId="77777777" w:rsidR="00614328" w:rsidRDefault="00614328">
      <w:pPr>
        <w:rPr>
          <w:rFonts w:ascii="Arial" w:hAnsi="Arial" w:cs="Arial"/>
          <w:b/>
          <w:lang w:val="en-US"/>
        </w:rPr>
      </w:pPr>
    </w:p>
    <w:p w14:paraId="492912CB" w14:textId="199C9296" w:rsidR="00A83D5F" w:rsidRPr="0007508E" w:rsidRDefault="00A83D5F">
      <w:pPr>
        <w:rPr>
          <w:rFonts w:ascii="Arial" w:hAnsi="Arial" w:cs="Arial"/>
          <w:b/>
          <w:lang w:val="en-US"/>
        </w:rPr>
      </w:pPr>
      <w:r w:rsidRPr="0007508E">
        <w:rPr>
          <w:rFonts w:ascii="Arial" w:hAnsi="Arial" w:cs="Arial"/>
          <w:b/>
          <w:lang w:val="en-US"/>
        </w:rPr>
        <w:t>Editorials</w:t>
      </w:r>
    </w:p>
    <w:p w14:paraId="47C2D91A" w14:textId="77777777" w:rsidR="0085229F" w:rsidRPr="0007508E" w:rsidRDefault="0085229F">
      <w:pPr>
        <w:rPr>
          <w:rFonts w:ascii="Arial" w:hAnsi="Arial" w:cs="Arial"/>
          <w:b/>
          <w:lang w:val="en-US"/>
        </w:rPr>
      </w:pPr>
    </w:p>
    <w:p w14:paraId="2F6FFA06" w14:textId="3BFFE3E0" w:rsidR="003A43D7" w:rsidRPr="00572242" w:rsidRDefault="00C570CB">
      <w:pPr>
        <w:rPr>
          <w:rFonts w:ascii="Arial" w:hAnsi="Arial" w:cs="Arial"/>
          <w:b/>
          <w:lang w:val="en-US"/>
        </w:rPr>
      </w:pPr>
      <w:r w:rsidRPr="00572242">
        <w:rPr>
          <w:rFonts w:ascii="Arial" w:hAnsi="Arial" w:cs="Arial"/>
          <w:b/>
          <w:lang w:val="en-US"/>
        </w:rPr>
        <w:t>./.</w:t>
      </w:r>
    </w:p>
    <w:p w14:paraId="75D77BFD" w14:textId="77777777" w:rsidR="00A83D5F" w:rsidRPr="00572242" w:rsidRDefault="00A83D5F">
      <w:pPr>
        <w:rPr>
          <w:rFonts w:ascii="Arial" w:hAnsi="Arial" w:cs="Arial"/>
          <w:lang w:val="en-US"/>
        </w:rPr>
      </w:pPr>
    </w:p>
    <w:p w14:paraId="66BC8182" w14:textId="77777777" w:rsidR="00A83D5F" w:rsidRPr="00572242" w:rsidRDefault="00A83D5F">
      <w:pPr>
        <w:rPr>
          <w:rFonts w:ascii="Arial" w:hAnsi="Arial" w:cs="Arial"/>
          <w:b/>
          <w:lang w:val="en-US"/>
        </w:rPr>
      </w:pPr>
      <w:r w:rsidRPr="00572242">
        <w:rPr>
          <w:rFonts w:ascii="Arial" w:hAnsi="Arial" w:cs="Arial"/>
          <w:b/>
          <w:lang w:val="en-US"/>
        </w:rPr>
        <w:t>Buchbeiträge</w:t>
      </w:r>
    </w:p>
    <w:p w14:paraId="68C147F1" w14:textId="77777777" w:rsidR="00572A66" w:rsidRPr="00572242" w:rsidRDefault="00572A66">
      <w:pPr>
        <w:rPr>
          <w:rFonts w:ascii="Arial" w:hAnsi="Arial" w:cs="Arial"/>
          <w:b/>
          <w:lang w:val="en-US"/>
        </w:rPr>
      </w:pPr>
    </w:p>
    <w:p w14:paraId="59F1E215" w14:textId="77777777" w:rsidR="006C069F" w:rsidRDefault="00F72362" w:rsidP="00F72362">
      <w:pPr>
        <w:rPr>
          <w:rFonts w:ascii="Arial" w:hAnsi="Arial" w:cs="Arial"/>
        </w:rPr>
      </w:pPr>
      <w:r w:rsidRPr="00572242">
        <w:rPr>
          <w:rFonts w:ascii="Arial" w:hAnsi="Arial" w:cs="Arial"/>
          <w:lang w:val="en-US"/>
        </w:rPr>
        <w:t xml:space="preserve">Aulbert W, Blohm M, Denecke J, Driemeyer J, Hermann K, Herrmann J, Johannsen J, Muntau AC, Oh J, Weiss D, Wennekamp J. Kapitel: Anamnese und klinische Untersuchungsmethoden. </w:t>
      </w:r>
      <w:r w:rsidRPr="00754889">
        <w:rPr>
          <w:rFonts w:ascii="Arial" w:hAnsi="Arial" w:cs="Arial"/>
        </w:rPr>
        <w:t xml:space="preserve">MEX Das mündliche Examen - Pädiatrie. Hrsg. AC </w:t>
      </w:r>
      <w:proofErr w:type="spellStart"/>
      <w:r w:rsidRPr="00754889">
        <w:rPr>
          <w:rFonts w:ascii="Arial" w:hAnsi="Arial" w:cs="Arial"/>
        </w:rPr>
        <w:t>Muntau</w:t>
      </w:r>
      <w:proofErr w:type="spellEnd"/>
      <w:r w:rsidRPr="00754889">
        <w:rPr>
          <w:rFonts w:ascii="Arial" w:hAnsi="Arial" w:cs="Arial"/>
        </w:rPr>
        <w:t>. Urban &amp; Fischer/Elsevier, 2021.</w:t>
      </w:r>
    </w:p>
    <w:p w14:paraId="2F7B314C" w14:textId="77777777" w:rsidR="006C069F" w:rsidRDefault="006C069F" w:rsidP="00F72362">
      <w:pPr>
        <w:rPr>
          <w:rFonts w:ascii="Arial" w:hAnsi="Arial" w:cs="Arial"/>
        </w:rPr>
      </w:pPr>
    </w:p>
    <w:p w14:paraId="241EF924" w14:textId="77777777" w:rsidR="006C069F" w:rsidRPr="00040AF6" w:rsidRDefault="006C069F" w:rsidP="006C069F">
      <w:pPr>
        <w:pStyle w:val="berschrift3"/>
        <w:spacing w:before="0" w:line="240" w:lineRule="auto"/>
        <w:contextualSpacing/>
        <w:rPr>
          <w:rFonts w:ascii="Arial" w:hAnsi="Arial" w:cs="Arial"/>
          <w:bCs/>
          <w:i/>
          <w:iCs/>
          <w:color w:val="000000" w:themeColor="text1"/>
          <w:sz w:val="22"/>
          <w:szCs w:val="22"/>
        </w:rPr>
      </w:pPr>
      <w:proofErr w:type="spellStart"/>
      <w:r w:rsidRPr="0057210F">
        <w:rPr>
          <w:rFonts w:ascii="Arial" w:hAnsi="Arial" w:cs="Arial"/>
          <w:color w:val="000000" w:themeColor="text1"/>
          <w:sz w:val="22"/>
          <w:szCs w:val="22"/>
        </w:rPr>
        <w:t>Molwitz</w:t>
      </w:r>
      <w:proofErr w:type="spellEnd"/>
      <w:r w:rsidRPr="0057210F">
        <w:rPr>
          <w:rFonts w:ascii="Arial" w:hAnsi="Arial" w:cs="Arial"/>
          <w:color w:val="000000" w:themeColor="text1"/>
          <w:sz w:val="22"/>
          <w:szCs w:val="22"/>
        </w:rPr>
        <w:t xml:space="preserve"> I,</w:t>
      </w:r>
      <w:r w:rsidRPr="00040AF6">
        <w:rPr>
          <w:rFonts w:ascii="Arial" w:hAnsi="Arial" w:cs="Arial"/>
          <w:bCs/>
          <w:color w:val="000000" w:themeColor="text1"/>
          <w:sz w:val="22"/>
          <w:szCs w:val="22"/>
        </w:rPr>
        <w:t xml:space="preserve"> </w:t>
      </w:r>
      <w:proofErr w:type="spellStart"/>
      <w:r w:rsidRPr="00040AF6">
        <w:rPr>
          <w:rFonts w:ascii="Arial" w:hAnsi="Arial" w:cs="Arial"/>
          <w:bCs/>
          <w:color w:val="000000" w:themeColor="text1"/>
          <w:sz w:val="22"/>
          <w:szCs w:val="22"/>
        </w:rPr>
        <w:t>Yamamura</w:t>
      </w:r>
      <w:proofErr w:type="spellEnd"/>
      <w:r w:rsidRPr="00040AF6">
        <w:rPr>
          <w:rFonts w:ascii="Arial" w:hAnsi="Arial" w:cs="Arial"/>
          <w:bCs/>
          <w:color w:val="000000" w:themeColor="text1"/>
          <w:sz w:val="22"/>
          <w:szCs w:val="22"/>
        </w:rPr>
        <w:t xml:space="preserve"> J, Keller S. </w:t>
      </w:r>
      <w:r w:rsidRPr="006C069F">
        <w:rPr>
          <w:rFonts w:ascii="Arial" w:hAnsi="Arial" w:cs="Arial"/>
          <w:bCs/>
          <w:iCs/>
          <w:color w:val="000000" w:themeColor="text1"/>
          <w:sz w:val="22"/>
          <w:szCs w:val="22"/>
        </w:rPr>
        <w:t xml:space="preserve">Wissenschaftliche Repräsentanz von Frauen in der Medizin. </w:t>
      </w:r>
      <w:r w:rsidRPr="00040AF6">
        <w:rPr>
          <w:rFonts w:ascii="Arial" w:hAnsi="Arial" w:cs="Arial"/>
          <w:bCs/>
          <w:color w:val="000000" w:themeColor="text1"/>
          <w:sz w:val="22"/>
          <w:szCs w:val="22"/>
        </w:rPr>
        <w:t xml:space="preserve">Thun, Heinemann, </w:t>
      </w:r>
      <w:proofErr w:type="spellStart"/>
      <w:r w:rsidRPr="00040AF6">
        <w:rPr>
          <w:rFonts w:ascii="Arial" w:hAnsi="Arial" w:cs="Arial"/>
          <w:bCs/>
          <w:color w:val="000000" w:themeColor="text1"/>
          <w:sz w:val="22"/>
          <w:szCs w:val="22"/>
        </w:rPr>
        <w:t>Aulenkamp</w:t>
      </w:r>
      <w:proofErr w:type="spellEnd"/>
      <w:r w:rsidRPr="00040AF6">
        <w:rPr>
          <w:rFonts w:ascii="Arial" w:hAnsi="Arial" w:cs="Arial"/>
          <w:bCs/>
          <w:color w:val="000000" w:themeColor="text1"/>
          <w:sz w:val="22"/>
          <w:szCs w:val="22"/>
        </w:rPr>
        <w:t xml:space="preserve"> (Hrsg.) Frauen in der digitalen Zukunft der Medizin und Gesundheitswirtschaft 487 (2021) ISBN 978-3-86216-805-7.</w:t>
      </w:r>
    </w:p>
    <w:p w14:paraId="5348AD53" w14:textId="77777777" w:rsidR="00F72362" w:rsidRPr="00754889" w:rsidRDefault="00F72362" w:rsidP="00F72362">
      <w:pPr>
        <w:rPr>
          <w:rFonts w:ascii="Arial" w:hAnsi="Arial" w:cs="Arial"/>
        </w:rPr>
      </w:pPr>
      <w:r w:rsidRPr="00754889">
        <w:rPr>
          <w:rFonts w:ascii="Arial" w:hAnsi="Arial" w:cs="Arial"/>
        </w:rPr>
        <w:t xml:space="preserve"> </w:t>
      </w:r>
    </w:p>
    <w:p w14:paraId="6F9DC558" w14:textId="77777777" w:rsidR="008B3B85" w:rsidRPr="008434F4" w:rsidRDefault="008B3B85" w:rsidP="00A83D5F">
      <w:pPr>
        <w:widowControl w:val="0"/>
        <w:autoSpaceDE w:val="0"/>
        <w:autoSpaceDN w:val="0"/>
        <w:adjustRightInd w:val="0"/>
        <w:rPr>
          <w:rFonts w:ascii="Arial" w:hAnsi="Arial" w:cs="Arial"/>
          <w:b/>
        </w:rPr>
      </w:pPr>
    </w:p>
    <w:p w14:paraId="12A8B616" w14:textId="77777777" w:rsidR="009D1CC0" w:rsidRDefault="00A83D5F" w:rsidP="00A83D5F">
      <w:pPr>
        <w:widowControl w:val="0"/>
        <w:autoSpaceDE w:val="0"/>
        <w:autoSpaceDN w:val="0"/>
        <w:adjustRightInd w:val="0"/>
        <w:rPr>
          <w:rFonts w:ascii="Arial" w:hAnsi="Arial" w:cs="Arial"/>
          <w:b/>
        </w:rPr>
      </w:pPr>
      <w:r w:rsidRPr="008434F4">
        <w:rPr>
          <w:rFonts w:ascii="Arial" w:hAnsi="Arial" w:cs="Arial"/>
          <w:b/>
        </w:rPr>
        <w:lastRenderedPageBreak/>
        <w:t>Vorträge/Poster mit zitierbarem Abstract</w:t>
      </w:r>
    </w:p>
    <w:p w14:paraId="6D5E19DE" w14:textId="77777777" w:rsidR="00725996" w:rsidRPr="00A06829" w:rsidRDefault="00725996" w:rsidP="00725996">
      <w:pPr>
        <w:pStyle w:val="EndNoteBibliography"/>
        <w:spacing w:before="240" w:after="120"/>
        <w:jc w:val="both"/>
        <w:rPr>
          <w:rFonts w:ascii="Arial" w:hAnsi="Arial" w:cs="Arial"/>
          <w:lang w:val="de-DE"/>
        </w:rPr>
      </w:pPr>
      <w:r w:rsidRPr="00A06829">
        <w:rPr>
          <w:rFonts w:ascii="Arial" w:hAnsi="Arial" w:cs="Arial"/>
          <w:lang w:val="de-DE"/>
        </w:rPr>
        <w:t xml:space="preserve">Abel B (Student UKE), Apostolova I, Drewes R, Zsebe Z, Buchert R, Klutmann S, Lehnert W. </w:t>
      </w:r>
      <w:hyperlink r:id="rId63" w:history="1">
        <w:r w:rsidRPr="00A06829">
          <w:rPr>
            <w:rFonts w:ascii="Arial" w:hAnsi="Arial" w:cs="Arial"/>
            <w:lang w:val="de-DE"/>
          </w:rPr>
          <w:t>Einfluss von Aufnahmezeit und Bildrekonstruktion auf die Bildqualität der Ganzkörper–SPECT/CT des Skelettes</w:t>
        </w:r>
      </w:hyperlink>
      <w:r w:rsidRPr="00A06829">
        <w:rPr>
          <w:rFonts w:ascii="Arial" w:hAnsi="Arial" w:cs="Arial"/>
          <w:lang w:val="de-DE"/>
        </w:rPr>
        <w:t>. Jahrestagung der Deutschen Gesellschaft für Nuklearmedizin 2021, V44</w:t>
      </w:r>
    </w:p>
    <w:p w14:paraId="4E135C79" w14:textId="77777777" w:rsidR="00F72362" w:rsidRPr="00754889" w:rsidRDefault="00F72362" w:rsidP="00911478">
      <w:pPr>
        <w:spacing w:before="240"/>
        <w:rPr>
          <w:rFonts w:ascii="Arial" w:hAnsi="Arial" w:cs="Arial"/>
        </w:rPr>
      </w:pPr>
      <w:r w:rsidRPr="00754889">
        <w:rPr>
          <w:rFonts w:ascii="Arial" w:hAnsi="Arial" w:cs="Arial"/>
        </w:rPr>
        <w:t>Alt SC</w:t>
      </w:r>
      <w:r w:rsidRPr="00754889">
        <w:rPr>
          <w:rFonts w:ascii="Arial" w:hAnsi="Arial" w:cs="Arial"/>
          <w:color w:val="000000"/>
        </w:rPr>
        <w:t>,</w:t>
      </w:r>
      <w:r w:rsidRPr="00754889">
        <w:rPr>
          <w:rFonts w:ascii="Arial" w:hAnsi="Arial" w:cs="Arial"/>
        </w:rPr>
        <w:t xml:space="preserve"> </w:t>
      </w:r>
      <w:proofErr w:type="spellStart"/>
      <w:r w:rsidRPr="00754889">
        <w:rPr>
          <w:rFonts w:ascii="Arial" w:hAnsi="Arial" w:cs="Arial"/>
        </w:rPr>
        <w:t>Wintges</w:t>
      </w:r>
      <w:proofErr w:type="spellEnd"/>
      <w:r w:rsidRPr="00754889">
        <w:rPr>
          <w:rFonts w:ascii="Arial" w:hAnsi="Arial" w:cs="Arial"/>
        </w:rPr>
        <w:t xml:space="preserve"> K</w:t>
      </w:r>
      <w:r w:rsidRPr="00754889">
        <w:rPr>
          <w:rFonts w:ascii="Arial" w:hAnsi="Arial" w:cs="Arial"/>
          <w:color w:val="000000"/>
        </w:rPr>
        <w:t>, </w:t>
      </w:r>
      <w:proofErr w:type="spellStart"/>
      <w:r w:rsidRPr="00754889">
        <w:rPr>
          <w:rFonts w:ascii="Arial" w:hAnsi="Arial" w:cs="Arial"/>
        </w:rPr>
        <w:t>Bannas</w:t>
      </w:r>
      <w:proofErr w:type="spellEnd"/>
      <w:r w:rsidRPr="00754889">
        <w:rPr>
          <w:rFonts w:ascii="Arial" w:hAnsi="Arial" w:cs="Arial"/>
        </w:rPr>
        <w:t xml:space="preserve"> P</w:t>
      </w:r>
      <w:r w:rsidRPr="00754889">
        <w:rPr>
          <w:rFonts w:ascii="Arial" w:hAnsi="Arial" w:cs="Arial"/>
          <w:color w:val="000000"/>
        </w:rPr>
        <w:t>, </w:t>
      </w:r>
      <w:r w:rsidRPr="00754889">
        <w:rPr>
          <w:rFonts w:ascii="Arial" w:hAnsi="Arial" w:cs="Arial"/>
        </w:rPr>
        <w:t>Herrmann J</w:t>
      </w:r>
      <w:r w:rsidRPr="00754889">
        <w:rPr>
          <w:rFonts w:ascii="Arial" w:hAnsi="Arial" w:cs="Arial"/>
          <w:color w:val="000000"/>
        </w:rPr>
        <w:t>, </w:t>
      </w:r>
      <w:r w:rsidRPr="00754889">
        <w:rPr>
          <w:rFonts w:ascii="Arial" w:hAnsi="Arial" w:cs="Arial"/>
        </w:rPr>
        <w:t xml:space="preserve">Weinrich JM. </w:t>
      </w:r>
      <w:r w:rsidRPr="00754889">
        <w:rPr>
          <w:rFonts w:ascii="Arial" w:hAnsi="Arial" w:cs="Arial"/>
          <w:color w:val="212121"/>
        </w:rPr>
        <w:t xml:space="preserve">Diagnostischer Mehrwert abdomineller Verlaufs-Ultraschalluntersuchungen pädiatrischer </w:t>
      </w:r>
      <w:proofErr w:type="spellStart"/>
      <w:r w:rsidRPr="00754889">
        <w:rPr>
          <w:rFonts w:ascii="Arial" w:hAnsi="Arial" w:cs="Arial"/>
          <w:color w:val="212121"/>
        </w:rPr>
        <w:t>Polytraumapatienten</w:t>
      </w:r>
      <w:proofErr w:type="spellEnd"/>
      <w:r w:rsidRPr="00754889">
        <w:rPr>
          <w:rFonts w:ascii="Arial" w:hAnsi="Arial" w:cs="Arial"/>
          <w:color w:val="212121"/>
        </w:rPr>
        <w:t xml:space="preserve"> mit initial unauffälliger Computertomographie. GPR 2021. </w:t>
      </w:r>
      <w:proofErr w:type="spellStart"/>
      <w:r w:rsidRPr="00754889">
        <w:rPr>
          <w:rFonts w:ascii="Arial" w:hAnsi="Arial" w:cs="Arial"/>
          <w:color w:val="000000"/>
        </w:rPr>
        <w:t>Rofo</w:t>
      </w:r>
      <w:proofErr w:type="spellEnd"/>
      <w:r w:rsidRPr="00754889">
        <w:rPr>
          <w:rFonts w:ascii="Arial" w:hAnsi="Arial" w:cs="Arial"/>
          <w:color w:val="000000"/>
        </w:rPr>
        <w:t xml:space="preserve"> 2021; 193(S 02): S82</w:t>
      </w:r>
      <w:r w:rsidRPr="00754889">
        <w:rPr>
          <w:rFonts w:ascii="Arial" w:hAnsi="Arial" w:cs="Arial"/>
          <w:color w:val="000000"/>
        </w:rPr>
        <w:br/>
        <w:t>DOI: 10.1055/s-0041-1732533</w:t>
      </w:r>
    </w:p>
    <w:p w14:paraId="57CF6D7D" w14:textId="77777777" w:rsidR="00F72362" w:rsidRPr="00754889" w:rsidRDefault="00F72362" w:rsidP="00F72362">
      <w:pPr>
        <w:rPr>
          <w:rFonts w:ascii="Arial" w:hAnsi="Arial" w:cs="Arial"/>
        </w:rPr>
      </w:pPr>
    </w:p>
    <w:p w14:paraId="4BA844F4" w14:textId="77777777" w:rsidR="00F72362" w:rsidRPr="00754889" w:rsidRDefault="00F72362" w:rsidP="00F72362">
      <w:pPr>
        <w:rPr>
          <w:rFonts w:ascii="Arial" w:hAnsi="Arial" w:cs="Arial"/>
          <w:lang w:val="en-US"/>
        </w:rPr>
      </w:pPr>
      <w:r w:rsidRPr="00754889">
        <w:rPr>
          <w:rFonts w:ascii="Arial" w:hAnsi="Arial" w:cs="Arial"/>
        </w:rPr>
        <w:t>Alt SC</w:t>
      </w:r>
      <w:r w:rsidRPr="00754889">
        <w:rPr>
          <w:rFonts w:ascii="Arial" w:hAnsi="Arial" w:cs="Arial"/>
          <w:color w:val="000000"/>
        </w:rPr>
        <w:t>, </w:t>
      </w:r>
      <w:proofErr w:type="spellStart"/>
      <w:r w:rsidRPr="00754889">
        <w:rPr>
          <w:rFonts w:ascii="Arial" w:hAnsi="Arial" w:cs="Arial"/>
        </w:rPr>
        <w:t>Ittrich</w:t>
      </w:r>
      <w:proofErr w:type="spellEnd"/>
      <w:r w:rsidRPr="00754889">
        <w:rPr>
          <w:rFonts w:ascii="Arial" w:hAnsi="Arial" w:cs="Arial"/>
        </w:rPr>
        <w:t xml:space="preserve"> I</w:t>
      </w:r>
      <w:r w:rsidRPr="00754889">
        <w:rPr>
          <w:rFonts w:ascii="Arial" w:hAnsi="Arial" w:cs="Arial"/>
          <w:color w:val="000000"/>
        </w:rPr>
        <w:t xml:space="preserve">, </w:t>
      </w:r>
      <w:proofErr w:type="spellStart"/>
      <w:r w:rsidRPr="00754889">
        <w:rPr>
          <w:rFonts w:ascii="Arial" w:hAnsi="Arial" w:cs="Arial"/>
        </w:rPr>
        <w:t>Bannas</w:t>
      </w:r>
      <w:proofErr w:type="spellEnd"/>
      <w:r w:rsidRPr="00754889">
        <w:rPr>
          <w:rFonts w:ascii="Arial" w:hAnsi="Arial" w:cs="Arial"/>
        </w:rPr>
        <w:t xml:space="preserve"> P</w:t>
      </w:r>
      <w:r w:rsidRPr="00754889">
        <w:rPr>
          <w:rFonts w:ascii="Arial" w:hAnsi="Arial" w:cs="Arial"/>
          <w:color w:val="000000"/>
        </w:rPr>
        <w:t>, </w:t>
      </w:r>
      <w:r w:rsidRPr="00754889">
        <w:rPr>
          <w:rFonts w:ascii="Arial" w:hAnsi="Arial" w:cs="Arial"/>
        </w:rPr>
        <w:t>Weinrich JM</w:t>
      </w:r>
      <w:r w:rsidRPr="00754889">
        <w:rPr>
          <w:rFonts w:ascii="Arial" w:hAnsi="Arial" w:cs="Arial"/>
          <w:color w:val="000000"/>
        </w:rPr>
        <w:t>, </w:t>
      </w:r>
      <w:r w:rsidRPr="00754889">
        <w:rPr>
          <w:rFonts w:ascii="Arial" w:hAnsi="Arial" w:cs="Arial"/>
        </w:rPr>
        <w:t>Jürgens J</w:t>
      </w:r>
      <w:r w:rsidRPr="00754889">
        <w:rPr>
          <w:rFonts w:ascii="Arial" w:hAnsi="Arial" w:cs="Arial"/>
          <w:color w:val="000000"/>
        </w:rPr>
        <w:t>, </w:t>
      </w:r>
      <w:r w:rsidRPr="00754889">
        <w:rPr>
          <w:rFonts w:ascii="Arial" w:hAnsi="Arial" w:cs="Arial"/>
        </w:rPr>
        <w:t>Raabe N</w:t>
      </w:r>
      <w:r w:rsidRPr="00754889">
        <w:rPr>
          <w:rFonts w:ascii="Arial" w:hAnsi="Arial" w:cs="Arial"/>
          <w:color w:val="000000"/>
        </w:rPr>
        <w:t>, </w:t>
      </w:r>
      <w:proofErr w:type="spellStart"/>
      <w:r w:rsidRPr="00754889">
        <w:rPr>
          <w:rFonts w:ascii="Arial" w:hAnsi="Arial" w:cs="Arial"/>
        </w:rPr>
        <w:t>Peldschus</w:t>
      </w:r>
      <w:proofErr w:type="spellEnd"/>
      <w:r w:rsidRPr="00754889">
        <w:rPr>
          <w:rFonts w:ascii="Arial" w:hAnsi="Arial" w:cs="Arial"/>
        </w:rPr>
        <w:t xml:space="preserve"> K</w:t>
      </w:r>
      <w:r w:rsidRPr="00754889">
        <w:rPr>
          <w:rFonts w:ascii="Arial" w:hAnsi="Arial" w:cs="Arial"/>
          <w:color w:val="000000"/>
        </w:rPr>
        <w:t>, </w:t>
      </w:r>
      <w:r w:rsidRPr="00754889">
        <w:rPr>
          <w:rFonts w:ascii="Arial" w:hAnsi="Arial" w:cs="Arial"/>
        </w:rPr>
        <w:t>Meister RL</w:t>
      </w:r>
      <w:r w:rsidRPr="00754889">
        <w:rPr>
          <w:rFonts w:ascii="Arial" w:hAnsi="Arial" w:cs="Arial"/>
          <w:color w:val="000000"/>
        </w:rPr>
        <w:t>, </w:t>
      </w:r>
      <w:r w:rsidRPr="00754889">
        <w:rPr>
          <w:rFonts w:ascii="Arial" w:hAnsi="Arial" w:cs="Arial"/>
        </w:rPr>
        <w:t>Adam G</w:t>
      </w:r>
      <w:r w:rsidRPr="00754889">
        <w:rPr>
          <w:rFonts w:ascii="Arial" w:hAnsi="Arial" w:cs="Arial"/>
          <w:color w:val="000000"/>
        </w:rPr>
        <w:t>, </w:t>
      </w:r>
      <w:r w:rsidRPr="00754889">
        <w:rPr>
          <w:rFonts w:ascii="Arial" w:hAnsi="Arial" w:cs="Arial"/>
        </w:rPr>
        <w:t xml:space="preserve">Herrmann J. </w:t>
      </w:r>
      <w:r w:rsidRPr="00754889">
        <w:rPr>
          <w:rFonts w:ascii="Arial" w:hAnsi="Arial" w:cs="Arial"/>
          <w:color w:val="212121"/>
        </w:rPr>
        <w:t xml:space="preserve">2D-Shear-Wave-Elastographie zur Diagnose und Verlaufsbeurteilung einer Lebervenenstenose nach Lebertransplantation. </w:t>
      </w:r>
      <w:r w:rsidRPr="00754889">
        <w:rPr>
          <w:rFonts w:ascii="Arial" w:hAnsi="Arial" w:cs="Arial"/>
          <w:color w:val="212121"/>
          <w:lang w:val="en-US"/>
        </w:rPr>
        <w:t xml:space="preserve">GPR 2021.  </w:t>
      </w:r>
      <w:proofErr w:type="spellStart"/>
      <w:r w:rsidRPr="00754889">
        <w:rPr>
          <w:rFonts w:ascii="Arial" w:hAnsi="Arial" w:cs="Arial"/>
          <w:color w:val="000000"/>
          <w:lang w:val="en-US"/>
        </w:rPr>
        <w:t>Rofo</w:t>
      </w:r>
      <w:proofErr w:type="spellEnd"/>
      <w:r w:rsidRPr="00754889">
        <w:rPr>
          <w:rFonts w:ascii="Arial" w:hAnsi="Arial" w:cs="Arial"/>
          <w:color w:val="000000"/>
          <w:lang w:val="en-US"/>
        </w:rPr>
        <w:t xml:space="preserve"> 2021; 193(S 02): S83. DOI: 10.1055/s-0041-1732535</w:t>
      </w:r>
    </w:p>
    <w:p w14:paraId="116A17BD" w14:textId="77777777" w:rsidR="00725996" w:rsidRPr="00112A77" w:rsidRDefault="00725996" w:rsidP="00F72362">
      <w:pPr>
        <w:pStyle w:val="EndNoteBibliography"/>
        <w:spacing w:before="240" w:after="120"/>
        <w:jc w:val="both"/>
        <w:rPr>
          <w:rFonts w:ascii="Arial" w:hAnsi="Arial" w:cs="Arial"/>
          <w:lang w:val="de-DE"/>
        </w:rPr>
      </w:pPr>
      <w:r w:rsidRPr="00F72362">
        <w:rPr>
          <w:rFonts w:ascii="Arial" w:hAnsi="Arial" w:cs="Arial"/>
        </w:rPr>
        <w:t xml:space="preserve">Apostolova I, Jaber M, Taherpour J, Stodieck S, Klutmann S, Voges B, Buchert R. </w:t>
      </w:r>
      <w:hyperlink r:id="rId64" w:history="1">
        <w:r w:rsidRPr="00725996">
          <w:rPr>
            <w:rFonts w:ascii="Arial" w:hAnsi="Arial" w:cs="Arial"/>
          </w:rPr>
          <w:t>The rate of contradictory lateralization of the epileptic seizure onset zone between ictal and interictal brain perfusion SPECT</w:t>
        </w:r>
      </w:hyperlink>
      <w:r w:rsidRPr="00725996">
        <w:rPr>
          <w:rFonts w:ascii="Arial" w:hAnsi="Arial" w:cs="Arial"/>
        </w:rPr>
        <w:t xml:space="preserve">. </w:t>
      </w:r>
      <w:r w:rsidRPr="00112A77">
        <w:rPr>
          <w:rFonts w:ascii="Arial" w:hAnsi="Arial" w:cs="Arial"/>
          <w:lang w:val="de-DE"/>
        </w:rPr>
        <w:t>Jahrestagung der Deutschen Gesellschaft für Nuklearmedizin 2021, V38</w:t>
      </w:r>
    </w:p>
    <w:p w14:paraId="2E1D71FF" w14:textId="77777777" w:rsidR="00006BCE" w:rsidRPr="005B74FB" w:rsidRDefault="00006BCE" w:rsidP="00006BCE">
      <w:pPr>
        <w:spacing w:before="240"/>
        <w:rPr>
          <w:rFonts w:ascii="Arial" w:hAnsi="Arial" w:cs="Arial"/>
          <w:color w:val="000000"/>
        </w:rPr>
      </w:pPr>
      <w:proofErr w:type="spellStart"/>
      <w:r w:rsidRPr="005B74FB">
        <w:rPr>
          <w:rFonts w:ascii="Arial" w:hAnsi="Arial" w:cs="Arial"/>
          <w:color w:val="000000"/>
        </w:rPr>
        <w:t>Baltruschat</w:t>
      </w:r>
      <w:proofErr w:type="spellEnd"/>
      <w:r w:rsidRPr="005B74FB">
        <w:rPr>
          <w:rFonts w:ascii="Arial" w:hAnsi="Arial" w:cs="Arial"/>
          <w:color w:val="000000"/>
        </w:rPr>
        <w:t xml:space="preserve"> IM, </w:t>
      </w:r>
      <w:proofErr w:type="spellStart"/>
      <w:r w:rsidRPr="005B74FB">
        <w:rPr>
          <w:rFonts w:ascii="Arial" w:hAnsi="Arial" w:cs="Arial"/>
          <w:color w:val="000000"/>
        </w:rPr>
        <w:t>Szwargulski</w:t>
      </w:r>
      <w:proofErr w:type="spellEnd"/>
      <w:r w:rsidRPr="005B74FB">
        <w:rPr>
          <w:rFonts w:ascii="Arial" w:hAnsi="Arial" w:cs="Arial"/>
          <w:color w:val="000000"/>
        </w:rPr>
        <w:t xml:space="preserve"> P, Griese F, </w:t>
      </w:r>
      <w:proofErr w:type="spellStart"/>
      <w:r w:rsidRPr="005B74FB">
        <w:rPr>
          <w:rFonts w:ascii="Arial" w:hAnsi="Arial" w:cs="Arial"/>
          <w:color w:val="000000"/>
        </w:rPr>
        <w:t>Grosser</w:t>
      </w:r>
      <w:proofErr w:type="spellEnd"/>
      <w:r w:rsidRPr="005B74FB">
        <w:rPr>
          <w:rFonts w:ascii="Arial" w:hAnsi="Arial" w:cs="Arial"/>
          <w:color w:val="000000"/>
        </w:rPr>
        <w:t xml:space="preserve"> M, Werner R, Knopp T. Reduktion der Kalibrierungszeit für die </w:t>
      </w:r>
      <w:proofErr w:type="spellStart"/>
      <w:r w:rsidRPr="005B74FB">
        <w:rPr>
          <w:rFonts w:ascii="Arial" w:hAnsi="Arial" w:cs="Arial"/>
          <w:color w:val="000000"/>
        </w:rPr>
        <w:t>Magnetpartikelbildgebung</w:t>
      </w:r>
      <w:proofErr w:type="spellEnd"/>
      <w:r w:rsidRPr="005B74FB">
        <w:rPr>
          <w:rFonts w:ascii="Arial" w:hAnsi="Arial" w:cs="Arial"/>
          <w:color w:val="000000"/>
        </w:rPr>
        <w:t xml:space="preserve"> mittels Deep Learning. Bildverarbeitung für die Medizin 2021: Proceedings, German Workshop on Medical Image Computing (2021) 337-337</w:t>
      </w:r>
    </w:p>
    <w:p w14:paraId="3AAB104A" w14:textId="77777777" w:rsidR="00725996" w:rsidRPr="00A06829" w:rsidRDefault="00725996" w:rsidP="00F72362">
      <w:pPr>
        <w:pStyle w:val="EndNoteBibliography"/>
        <w:spacing w:before="240" w:after="120"/>
        <w:jc w:val="both"/>
        <w:rPr>
          <w:rFonts w:ascii="Arial" w:hAnsi="Arial" w:cs="Arial"/>
        </w:rPr>
      </w:pPr>
      <w:r w:rsidRPr="00112A77">
        <w:rPr>
          <w:rFonts w:ascii="Arial" w:hAnsi="Arial" w:cs="Arial"/>
          <w:lang w:val="de-DE"/>
        </w:rPr>
        <w:t xml:space="preserve">Buchert R. What May AI and Radiomics Bring in Neuroimaging? </w:t>
      </w:r>
      <w:r w:rsidRPr="00A06829">
        <w:rPr>
          <w:rFonts w:ascii="Arial" w:hAnsi="Arial" w:cs="Arial"/>
        </w:rPr>
        <w:t>European Journal of Nuclear Medicine and Molecular Imaging 2021, 48(Suppl 1): S37</w:t>
      </w:r>
    </w:p>
    <w:p w14:paraId="4F9CB9C1" w14:textId="77777777" w:rsidR="00006BCE" w:rsidRPr="00006BCE" w:rsidRDefault="00006BCE" w:rsidP="00006BCE">
      <w:pPr>
        <w:spacing w:before="240"/>
        <w:rPr>
          <w:rFonts w:ascii="Arial" w:hAnsi="Arial" w:cs="Arial"/>
          <w:color w:val="000000"/>
        </w:rPr>
      </w:pPr>
      <w:r w:rsidRPr="005B74FB">
        <w:rPr>
          <w:rFonts w:ascii="Arial" w:hAnsi="Arial" w:cs="Arial"/>
          <w:color w:val="000000"/>
          <w:lang w:val="en-US"/>
        </w:rPr>
        <w:t xml:space="preserve">Grosser M, </w:t>
      </w:r>
      <w:proofErr w:type="spellStart"/>
      <w:r w:rsidRPr="005B74FB">
        <w:rPr>
          <w:rFonts w:ascii="Arial" w:hAnsi="Arial" w:cs="Arial"/>
          <w:color w:val="000000"/>
          <w:lang w:val="en-US"/>
        </w:rPr>
        <w:t>Knopp</w:t>
      </w:r>
      <w:proofErr w:type="spellEnd"/>
      <w:r w:rsidRPr="005B74FB">
        <w:rPr>
          <w:rFonts w:ascii="Arial" w:hAnsi="Arial" w:cs="Arial"/>
          <w:color w:val="000000"/>
          <w:lang w:val="en-US"/>
        </w:rPr>
        <w:t xml:space="preserve"> T. </w:t>
      </w:r>
      <w:r w:rsidRPr="005B74FB">
        <w:rPr>
          <w:rFonts w:ascii="Arial" w:hAnsi="Arial" w:cs="Arial"/>
          <w:bCs/>
          <w:color w:val="000000"/>
          <w:lang w:val="en-US"/>
        </w:rPr>
        <w:t xml:space="preserve">Efficient Optimization </w:t>
      </w:r>
      <w:proofErr w:type="gramStart"/>
      <w:r w:rsidRPr="005B74FB">
        <w:rPr>
          <w:rFonts w:ascii="Arial" w:hAnsi="Arial" w:cs="Arial"/>
          <w:bCs/>
          <w:color w:val="000000"/>
          <w:lang w:val="en-US"/>
        </w:rPr>
        <w:t>Of</w:t>
      </w:r>
      <w:proofErr w:type="gramEnd"/>
      <w:r w:rsidRPr="005B74FB">
        <w:rPr>
          <w:rFonts w:ascii="Arial" w:hAnsi="Arial" w:cs="Arial"/>
          <w:bCs/>
          <w:color w:val="000000"/>
          <w:lang w:val="en-US"/>
        </w:rPr>
        <w:t xml:space="preserve"> </w:t>
      </w:r>
      <w:proofErr w:type="spellStart"/>
      <w:r w:rsidRPr="005B74FB">
        <w:rPr>
          <w:rFonts w:ascii="Arial" w:hAnsi="Arial" w:cs="Arial"/>
          <w:bCs/>
          <w:color w:val="000000"/>
          <w:lang w:val="en-US"/>
        </w:rPr>
        <w:t>Mri</w:t>
      </w:r>
      <w:proofErr w:type="spellEnd"/>
      <w:r w:rsidRPr="005B74FB">
        <w:rPr>
          <w:rFonts w:ascii="Arial" w:hAnsi="Arial" w:cs="Arial"/>
          <w:bCs/>
          <w:color w:val="000000"/>
          <w:lang w:val="en-US"/>
        </w:rPr>
        <w:t xml:space="preserve"> Sampling Patterns Using The Bayesian Fisher Information Matrix</w:t>
      </w:r>
      <w:r w:rsidRPr="005B74FB">
        <w:rPr>
          <w:rFonts w:ascii="Arial" w:hAnsi="Arial" w:cs="Arial"/>
          <w:color w:val="000000"/>
          <w:lang w:val="en-US"/>
        </w:rPr>
        <w:t xml:space="preserve">. </w:t>
      </w:r>
      <w:r w:rsidRPr="00006BCE">
        <w:rPr>
          <w:rFonts w:ascii="Arial" w:hAnsi="Arial" w:cs="Arial"/>
          <w:color w:val="000000"/>
        </w:rPr>
        <w:t>IEEE 18th International Symposium on Biomedical Imaging (2021) 234-237</w:t>
      </w:r>
    </w:p>
    <w:p w14:paraId="4A8EF6E8" w14:textId="77777777" w:rsidR="00C8414C" w:rsidRPr="00112A77" w:rsidRDefault="00C8414C" w:rsidP="00C8414C">
      <w:pPr>
        <w:autoSpaceDE w:val="0"/>
        <w:autoSpaceDN w:val="0"/>
        <w:adjustRightInd w:val="0"/>
        <w:spacing w:before="240" w:after="120" w:line="240" w:lineRule="auto"/>
        <w:rPr>
          <w:rFonts w:ascii="Arial" w:hAnsi="Arial" w:cs="Arial"/>
          <w:lang w:val="en-US"/>
        </w:rPr>
      </w:pPr>
      <w:r w:rsidRPr="009D162E">
        <w:rPr>
          <w:rFonts w:ascii="Arial" w:hAnsi="Arial" w:cs="Arial"/>
          <w:bCs/>
        </w:rPr>
        <w:t xml:space="preserve">Kaul MG, Mummert T, Riedel C, </w:t>
      </w:r>
      <w:proofErr w:type="spellStart"/>
      <w:r w:rsidRPr="009D162E">
        <w:rPr>
          <w:rFonts w:ascii="Arial" w:hAnsi="Arial" w:cs="Arial"/>
          <w:bCs/>
        </w:rPr>
        <w:t>Graeser</w:t>
      </w:r>
      <w:proofErr w:type="spellEnd"/>
      <w:r w:rsidRPr="009D162E">
        <w:rPr>
          <w:rFonts w:ascii="Arial" w:hAnsi="Arial" w:cs="Arial"/>
          <w:bCs/>
        </w:rPr>
        <w:t xml:space="preserve"> M, Adam G, Salamon J. Darstellung einer Nierenstenose und einer anschließenden </w:t>
      </w:r>
      <w:proofErr w:type="spellStart"/>
      <w:r w:rsidRPr="009D162E">
        <w:rPr>
          <w:rFonts w:ascii="Arial" w:hAnsi="Arial" w:cs="Arial"/>
          <w:bCs/>
        </w:rPr>
        <w:t>Reperfusion</w:t>
      </w:r>
      <w:proofErr w:type="spellEnd"/>
      <w:r w:rsidRPr="009D162E">
        <w:rPr>
          <w:rFonts w:ascii="Arial" w:hAnsi="Arial" w:cs="Arial"/>
          <w:bCs/>
        </w:rPr>
        <w:t xml:space="preserve"> mittels des </w:t>
      </w:r>
      <w:proofErr w:type="spellStart"/>
      <w:r w:rsidRPr="009D162E">
        <w:rPr>
          <w:rFonts w:ascii="Arial" w:hAnsi="Arial" w:cs="Arial"/>
          <w:bCs/>
        </w:rPr>
        <w:t>Magnetic</w:t>
      </w:r>
      <w:proofErr w:type="spellEnd"/>
      <w:r w:rsidRPr="009D162E">
        <w:rPr>
          <w:rFonts w:ascii="Arial" w:hAnsi="Arial" w:cs="Arial"/>
          <w:bCs/>
        </w:rPr>
        <w:t xml:space="preserve"> </w:t>
      </w:r>
      <w:proofErr w:type="spellStart"/>
      <w:r w:rsidRPr="009D162E">
        <w:rPr>
          <w:rFonts w:ascii="Arial" w:hAnsi="Arial" w:cs="Arial"/>
          <w:bCs/>
        </w:rPr>
        <w:t>Particle</w:t>
      </w:r>
      <w:proofErr w:type="spellEnd"/>
      <w:r w:rsidRPr="009D162E">
        <w:rPr>
          <w:rFonts w:ascii="Arial" w:hAnsi="Arial" w:cs="Arial"/>
          <w:bCs/>
        </w:rPr>
        <w:t xml:space="preserve"> Imaging Verfahrens in einem Rattenmodell. </w:t>
      </w:r>
      <w:proofErr w:type="spellStart"/>
      <w:r w:rsidRPr="00112A77">
        <w:rPr>
          <w:rFonts w:ascii="Arial" w:hAnsi="Arial" w:cs="Arial"/>
          <w:lang w:val="en-US"/>
        </w:rPr>
        <w:t>Deutscher</w:t>
      </w:r>
      <w:proofErr w:type="spellEnd"/>
      <w:r w:rsidRPr="00112A77">
        <w:rPr>
          <w:rFonts w:ascii="Arial" w:hAnsi="Arial" w:cs="Arial"/>
          <w:lang w:val="en-US"/>
        </w:rPr>
        <w:t xml:space="preserve"> </w:t>
      </w:r>
      <w:proofErr w:type="spellStart"/>
      <w:r w:rsidRPr="00112A77">
        <w:rPr>
          <w:rFonts w:ascii="Arial" w:hAnsi="Arial" w:cs="Arial"/>
          <w:lang w:val="en-US"/>
        </w:rPr>
        <w:t>Röntgenkongress</w:t>
      </w:r>
      <w:proofErr w:type="spellEnd"/>
      <w:r w:rsidRPr="00112A77">
        <w:rPr>
          <w:rFonts w:ascii="Arial" w:hAnsi="Arial" w:cs="Arial"/>
          <w:lang w:val="en-US"/>
        </w:rPr>
        <w:t xml:space="preserve">; </w:t>
      </w:r>
      <w:proofErr w:type="spellStart"/>
      <w:r w:rsidRPr="00112A77">
        <w:rPr>
          <w:rFonts w:ascii="Arial" w:hAnsi="Arial" w:cs="Arial"/>
          <w:lang w:val="en-US"/>
        </w:rPr>
        <w:t>Fortschr</w:t>
      </w:r>
      <w:proofErr w:type="spellEnd"/>
      <w:r w:rsidRPr="00112A77">
        <w:rPr>
          <w:rFonts w:ascii="Arial" w:hAnsi="Arial" w:cs="Arial"/>
          <w:lang w:val="en-US"/>
        </w:rPr>
        <w:t xml:space="preserve"> </w:t>
      </w:r>
      <w:proofErr w:type="spellStart"/>
      <w:r w:rsidRPr="00112A77">
        <w:rPr>
          <w:rFonts w:ascii="Arial" w:hAnsi="Arial" w:cs="Arial"/>
          <w:lang w:val="en-US"/>
        </w:rPr>
        <w:t>Röntgenstr</w:t>
      </w:r>
      <w:proofErr w:type="spellEnd"/>
      <w:r w:rsidRPr="00112A77">
        <w:rPr>
          <w:rFonts w:ascii="Arial" w:hAnsi="Arial" w:cs="Arial"/>
          <w:lang w:val="en-US"/>
        </w:rPr>
        <w:t xml:space="preserve"> (2021)</w:t>
      </w:r>
    </w:p>
    <w:p w14:paraId="69A2FB4B" w14:textId="1920DFCD" w:rsidR="00C8414C" w:rsidRDefault="00C8414C" w:rsidP="00C8414C">
      <w:pPr>
        <w:autoSpaceDE w:val="0"/>
        <w:autoSpaceDN w:val="0"/>
        <w:adjustRightInd w:val="0"/>
        <w:spacing w:after="120" w:line="240" w:lineRule="auto"/>
        <w:rPr>
          <w:rFonts w:ascii="Arial" w:hAnsi="Arial" w:cs="Arial"/>
          <w:bCs/>
          <w:lang w:val="en-US"/>
        </w:rPr>
      </w:pPr>
      <w:r w:rsidRPr="009D162E">
        <w:rPr>
          <w:rFonts w:ascii="Arial" w:hAnsi="Arial" w:cs="Arial"/>
          <w:bCs/>
          <w:lang w:val="en-GB"/>
        </w:rPr>
        <w:t xml:space="preserve">Kaul MG, Well L, Adam G, Mautner V. F, </w:t>
      </w:r>
      <w:proofErr w:type="spellStart"/>
      <w:r w:rsidRPr="009D162E">
        <w:rPr>
          <w:rFonts w:ascii="Arial" w:hAnsi="Arial" w:cs="Arial"/>
          <w:bCs/>
          <w:lang w:val="en-GB"/>
        </w:rPr>
        <w:t>Salamon</w:t>
      </w:r>
      <w:proofErr w:type="spellEnd"/>
      <w:r w:rsidRPr="009D162E">
        <w:rPr>
          <w:rFonts w:ascii="Arial" w:hAnsi="Arial" w:cs="Arial"/>
          <w:bCs/>
          <w:lang w:val="en-GB"/>
        </w:rPr>
        <w:t xml:space="preserve"> J. Evaluation </w:t>
      </w:r>
      <w:proofErr w:type="gramStart"/>
      <w:r w:rsidRPr="009D162E">
        <w:rPr>
          <w:rFonts w:ascii="Arial" w:hAnsi="Arial" w:cs="Arial"/>
          <w:bCs/>
          <w:lang w:val="en-GB"/>
        </w:rPr>
        <w:t>Of</w:t>
      </w:r>
      <w:proofErr w:type="gramEnd"/>
      <w:r w:rsidRPr="009D162E">
        <w:rPr>
          <w:rFonts w:ascii="Arial" w:hAnsi="Arial" w:cs="Arial"/>
          <w:bCs/>
          <w:lang w:val="en-GB"/>
        </w:rPr>
        <w:t xml:space="preserve"> Various Non-Gaussian Diffusion Models For The Classification Of Peripheral Nerve Sheath </w:t>
      </w:r>
      <w:proofErr w:type="spellStart"/>
      <w:r w:rsidRPr="009D162E">
        <w:rPr>
          <w:rFonts w:ascii="Arial" w:hAnsi="Arial" w:cs="Arial"/>
          <w:bCs/>
          <w:lang w:val="en-GB"/>
        </w:rPr>
        <w:t>Tumors</w:t>
      </w:r>
      <w:proofErr w:type="spellEnd"/>
      <w:r w:rsidRPr="009D162E">
        <w:rPr>
          <w:rFonts w:ascii="Arial" w:hAnsi="Arial" w:cs="Arial"/>
          <w:bCs/>
          <w:lang w:val="en-GB"/>
        </w:rPr>
        <w:t xml:space="preserve"> In Patients With Neurofibromatosis Type 1. </w:t>
      </w:r>
      <w:r w:rsidRPr="00921B13">
        <w:rPr>
          <w:rFonts w:ascii="Arial" w:hAnsi="Arial" w:cs="Arial"/>
          <w:bCs/>
          <w:lang w:val="en-US"/>
        </w:rPr>
        <w:t>Proceedings of the RSNA 2021</w:t>
      </w:r>
    </w:p>
    <w:p w14:paraId="1D36850E" w14:textId="7C91AF6F" w:rsidR="00460EC1" w:rsidRPr="00460EC1" w:rsidRDefault="00460EC1" w:rsidP="00C8414C">
      <w:pPr>
        <w:autoSpaceDE w:val="0"/>
        <w:autoSpaceDN w:val="0"/>
        <w:adjustRightInd w:val="0"/>
        <w:spacing w:after="120" w:line="240" w:lineRule="auto"/>
        <w:rPr>
          <w:rFonts w:ascii="Arial" w:hAnsi="Arial" w:cs="Arial"/>
          <w:bCs/>
        </w:rPr>
      </w:pPr>
      <w:r w:rsidRPr="00572242">
        <w:rPr>
          <w:rFonts w:ascii="Arial" w:hAnsi="Arial" w:cs="Arial"/>
          <w:bCs/>
          <w:lang w:val="en-GB"/>
        </w:rPr>
        <w:t xml:space="preserve">Knapp J, Kording F, Tavares de Sousa M, Ruprecht C, Yamamura J, Lenz A, Adam G, Bannas P, Schönnagel B. Fetale 4D-Fluss-MRT mittels Doppler-Ultraschall-Gating bei 3T. </w:t>
      </w:r>
      <w:r w:rsidRPr="00460EC1">
        <w:rPr>
          <w:rFonts w:ascii="Arial" w:hAnsi="Arial" w:cs="Arial"/>
          <w:bCs/>
        </w:rPr>
        <w:t>102. Deutscher Röntgenkongress der Deutschen Röntgengesellschaft e.V. (2021) 17</w:t>
      </w:r>
    </w:p>
    <w:p w14:paraId="2C8F645C" w14:textId="77777777" w:rsidR="00006BCE" w:rsidRPr="00921B13" w:rsidRDefault="00006BCE" w:rsidP="00006BCE">
      <w:pPr>
        <w:rPr>
          <w:rFonts w:ascii="Arial" w:hAnsi="Arial" w:cs="Arial"/>
        </w:rPr>
      </w:pPr>
      <w:r w:rsidRPr="00460EC1">
        <w:rPr>
          <w:rFonts w:ascii="Arial" w:hAnsi="Arial" w:cs="Arial"/>
        </w:rPr>
        <w:t xml:space="preserve">Knopp T, Grosser M, Graeser M, Gerkmann T, Möddel M. Dictionary-Based Background Signal Estimation for Magnetic Particle Imaging. </w:t>
      </w:r>
      <w:r w:rsidRPr="00921B13">
        <w:rPr>
          <w:rFonts w:ascii="Arial" w:hAnsi="Arial" w:cs="Arial"/>
        </w:rPr>
        <w:t xml:space="preserve">IEEE 18th International Symposium on Biomedical Imaging </w:t>
      </w:r>
      <w:r w:rsidRPr="00921B13">
        <w:rPr>
          <w:rFonts w:ascii="Arial" w:hAnsi="Arial" w:cs="Arial"/>
          <w:color w:val="000000"/>
        </w:rPr>
        <w:t xml:space="preserve">(2021) </w:t>
      </w:r>
      <w:r w:rsidRPr="00921B13">
        <w:rPr>
          <w:rFonts w:ascii="Arial" w:hAnsi="Arial" w:cs="Arial"/>
        </w:rPr>
        <w:t>1540-1543</w:t>
      </w:r>
    </w:p>
    <w:p w14:paraId="1409D76B" w14:textId="77777777" w:rsidR="00FF1AF1" w:rsidRPr="00006BCE" w:rsidRDefault="00FF1AF1" w:rsidP="00006BCE">
      <w:pPr>
        <w:pStyle w:val="EndNoteBibliography"/>
        <w:spacing w:before="240" w:after="120"/>
        <w:jc w:val="both"/>
        <w:rPr>
          <w:rFonts w:ascii="Arial" w:hAnsi="Arial" w:cs="Arial"/>
        </w:rPr>
      </w:pPr>
      <w:r w:rsidRPr="00921B13">
        <w:rPr>
          <w:rFonts w:ascii="Arial" w:hAnsi="Arial" w:cs="Arial"/>
          <w:lang w:val="de-DE"/>
        </w:rPr>
        <w:t xml:space="preserve">Köhler D, Haus J, Shenas F, Rohde H, Ittrich H, Adam G, Peldschus K. Häufigkeit und mikrobiologisches Spektrum Oberarmport-assoziierter Infektionen. </w:t>
      </w:r>
      <w:r w:rsidRPr="00006BCE">
        <w:rPr>
          <w:rFonts w:ascii="Arial" w:hAnsi="Arial" w:cs="Arial"/>
        </w:rPr>
        <w:t>Rofo 193 (2021) S13</w:t>
      </w:r>
      <w:r w:rsidR="00725996" w:rsidRPr="00006BCE">
        <w:rPr>
          <w:rFonts w:ascii="Arial" w:hAnsi="Arial" w:cs="Arial"/>
        </w:rPr>
        <w:t>.  DOI 10.1055/s-0041-1723164.</w:t>
      </w:r>
    </w:p>
    <w:p w14:paraId="5899EDF9" w14:textId="77777777" w:rsidR="00725996" w:rsidRPr="00A06829" w:rsidRDefault="00725996" w:rsidP="00725996">
      <w:pPr>
        <w:pStyle w:val="EndNoteBibliography"/>
        <w:spacing w:after="120"/>
        <w:jc w:val="both"/>
        <w:rPr>
          <w:rFonts w:ascii="Arial" w:hAnsi="Arial" w:cs="Arial"/>
        </w:rPr>
      </w:pPr>
      <w:r w:rsidRPr="00A06829">
        <w:rPr>
          <w:rFonts w:ascii="Arial" w:hAnsi="Arial" w:cs="Arial"/>
        </w:rPr>
        <w:t>Lehnert W, Apostolova I, Buchert R, Klutmann S. Comparison of Red Marrow Dosimetry Methodologies for Lu-177-PSMA Radionuclide Therapy. European Journal of Nuclear Medicine and Molecular Imaging 2021, 48 (Suppl 1): S76</w:t>
      </w:r>
    </w:p>
    <w:p w14:paraId="244B5BF3" w14:textId="77777777" w:rsidR="00163FD5" w:rsidRPr="00112A77" w:rsidRDefault="00163FD5" w:rsidP="00163FD5">
      <w:pPr>
        <w:spacing w:before="240" w:line="240" w:lineRule="auto"/>
        <w:rPr>
          <w:rFonts w:ascii="Arial" w:hAnsi="Arial" w:cs="Arial"/>
          <w:lang w:val="en-US"/>
        </w:rPr>
      </w:pPr>
      <w:r w:rsidRPr="00725996">
        <w:rPr>
          <w:rFonts w:ascii="Arial" w:hAnsi="Arial" w:cs="Arial"/>
          <w:lang w:val="en-US"/>
        </w:rPr>
        <w:lastRenderedPageBreak/>
        <w:t xml:space="preserve">Lenz A, von </w:t>
      </w:r>
      <w:proofErr w:type="spellStart"/>
      <w:r w:rsidRPr="00725996">
        <w:rPr>
          <w:rFonts w:ascii="Arial" w:hAnsi="Arial" w:cs="Arial"/>
          <w:lang w:val="en-US"/>
        </w:rPr>
        <w:t>Düring</w:t>
      </w:r>
      <w:proofErr w:type="spellEnd"/>
      <w:r w:rsidRPr="00725996">
        <w:rPr>
          <w:rFonts w:ascii="Arial" w:hAnsi="Arial" w:cs="Arial"/>
          <w:lang w:val="en-US"/>
        </w:rPr>
        <w:t xml:space="preserve"> F, Riedel C, Sinn M, Zhang S, </w:t>
      </w:r>
      <w:proofErr w:type="spellStart"/>
      <w:r w:rsidRPr="00725996">
        <w:rPr>
          <w:rFonts w:ascii="Arial" w:hAnsi="Arial" w:cs="Arial"/>
          <w:lang w:val="en-US"/>
        </w:rPr>
        <w:t>Schönnagel</w:t>
      </w:r>
      <w:proofErr w:type="spellEnd"/>
      <w:r w:rsidRPr="00725996">
        <w:rPr>
          <w:rFonts w:ascii="Arial" w:hAnsi="Arial" w:cs="Arial"/>
          <w:lang w:val="en-US"/>
        </w:rPr>
        <w:t xml:space="preserve"> B, Well L, Adam G, von </w:t>
      </w:r>
      <w:proofErr w:type="spellStart"/>
      <w:r w:rsidRPr="00725996">
        <w:rPr>
          <w:rFonts w:ascii="Arial" w:hAnsi="Arial" w:cs="Arial"/>
          <w:lang w:val="en-US"/>
        </w:rPr>
        <w:t>Kodolitsch</w:t>
      </w:r>
      <w:proofErr w:type="spellEnd"/>
      <w:r w:rsidRPr="00725996">
        <w:rPr>
          <w:rFonts w:ascii="Arial" w:hAnsi="Arial" w:cs="Arial"/>
          <w:lang w:val="en-US"/>
        </w:rPr>
        <w:t xml:space="preserve"> Y, </w:t>
      </w:r>
      <w:proofErr w:type="spellStart"/>
      <w:r w:rsidRPr="00725996">
        <w:rPr>
          <w:rFonts w:ascii="Arial" w:hAnsi="Arial" w:cs="Arial"/>
          <w:lang w:val="en-US"/>
        </w:rPr>
        <w:t>Bannas</w:t>
      </w:r>
      <w:proofErr w:type="spellEnd"/>
      <w:r w:rsidRPr="00725996">
        <w:rPr>
          <w:rFonts w:ascii="Arial" w:hAnsi="Arial" w:cs="Arial"/>
          <w:lang w:val="en-US"/>
        </w:rPr>
        <w:t xml:space="preserve"> P. 4D </w:t>
      </w:r>
      <w:proofErr w:type="spellStart"/>
      <w:r w:rsidRPr="00725996">
        <w:rPr>
          <w:rFonts w:ascii="Arial" w:hAnsi="Arial" w:cs="Arial"/>
          <w:lang w:val="en-US"/>
        </w:rPr>
        <w:t>Fluss</w:t>
      </w:r>
      <w:proofErr w:type="spellEnd"/>
      <w:r w:rsidRPr="00725996">
        <w:rPr>
          <w:rFonts w:ascii="Arial" w:hAnsi="Arial" w:cs="Arial"/>
          <w:lang w:val="en-US"/>
        </w:rPr>
        <w:t xml:space="preserve"> MRT </w:t>
      </w:r>
      <w:proofErr w:type="spellStart"/>
      <w:r w:rsidRPr="00725996">
        <w:rPr>
          <w:rFonts w:ascii="Arial" w:hAnsi="Arial" w:cs="Arial"/>
          <w:lang w:val="en-US"/>
        </w:rPr>
        <w:t>bei</w:t>
      </w:r>
      <w:proofErr w:type="spellEnd"/>
      <w:r w:rsidRPr="00725996">
        <w:rPr>
          <w:rFonts w:ascii="Arial" w:hAnsi="Arial" w:cs="Arial"/>
          <w:lang w:val="en-US"/>
        </w:rPr>
        <w:t xml:space="preserve"> </w:t>
      </w:r>
      <w:proofErr w:type="spellStart"/>
      <w:r w:rsidRPr="00725996">
        <w:rPr>
          <w:rFonts w:ascii="Arial" w:hAnsi="Arial" w:cs="Arial"/>
          <w:lang w:val="en-US"/>
        </w:rPr>
        <w:t>Marfan</w:t>
      </w:r>
      <w:proofErr w:type="spellEnd"/>
      <w:r w:rsidRPr="00725996">
        <w:rPr>
          <w:rFonts w:ascii="Arial" w:hAnsi="Arial" w:cs="Arial"/>
          <w:lang w:val="en-US"/>
        </w:rPr>
        <w:t xml:space="preserve"> </w:t>
      </w:r>
      <w:proofErr w:type="spellStart"/>
      <w:r w:rsidRPr="00725996">
        <w:rPr>
          <w:rFonts w:ascii="Arial" w:hAnsi="Arial" w:cs="Arial"/>
          <w:lang w:val="en-US"/>
        </w:rPr>
        <w:t>Patienten</w:t>
      </w:r>
      <w:proofErr w:type="spellEnd"/>
      <w:r w:rsidRPr="00725996">
        <w:rPr>
          <w:rFonts w:ascii="Arial" w:hAnsi="Arial" w:cs="Arial"/>
          <w:lang w:val="en-US"/>
        </w:rPr>
        <w:t xml:space="preserve">: </w:t>
      </w:r>
      <w:proofErr w:type="spellStart"/>
      <w:r w:rsidRPr="00725996">
        <w:rPr>
          <w:rFonts w:ascii="Arial" w:hAnsi="Arial" w:cs="Arial"/>
          <w:lang w:val="en-US"/>
        </w:rPr>
        <w:t>Einfluss</w:t>
      </w:r>
      <w:proofErr w:type="spellEnd"/>
      <w:r w:rsidRPr="00725996">
        <w:rPr>
          <w:rFonts w:ascii="Arial" w:hAnsi="Arial" w:cs="Arial"/>
          <w:lang w:val="en-US"/>
        </w:rPr>
        <w:t xml:space="preserve"> des Z-scores auf den </w:t>
      </w:r>
      <w:proofErr w:type="spellStart"/>
      <w:r w:rsidRPr="00725996">
        <w:rPr>
          <w:rFonts w:ascii="Arial" w:hAnsi="Arial" w:cs="Arial"/>
          <w:lang w:val="en-US"/>
        </w:rPr>
        <w:t>aortalen</w:t>
      </w:r>
      <w:proofErr w:type="spellEnd"/>
      <w:r w:rsidRPr="00725996">
        <w:rPr>
          <w:rFonts w:ascii="Arial" w:hAnsi="Arial" w:cs="Arial"/>
          <w:lang w:val="en-US"/>
        </w:rPr>
        <w:t xml:space="preserve"> </w:t>
      </w:r>
      <w:proofErr w:type="spellStart"/>
      <w:r w:rsidRPr="00725996">
        <w:rPr>
          <w:rFonts w:ascii="Arial" w:hAnsi="Arial" w:cs="Arial"/>
          <w:lang w:val="en-US"/>
        </w:rPr>
        <w:t>Blutfluss</w:t>
      </w:r>
      <w:proofErr w:type="spellEnd"/>
      <w:r w:rsidRPr="00725996">
        <w:rPr>
          <w:rFonts w:ascii="Arial" w:hAnsi="Arial" w:cs="Arial"/>
          <w:lang w:val="en-US"/>
        </w:rPr>
        <w:t xml:space="preserve">. </w:t>
      </w:r>
      <w:proofErr w:type="spellStart"/>
      <w:r w:rsidRPr="00112A77">
        <w:rPr>
          <w:rFonts w:ascii="Arial" w:hAnsi="Arial" w:cs="Arial"/>
          <w:lang w:val="en-US"/>
        </w:rPr>
        <w:t>Rofo</w:t>
      </w:r>
      <w:proofErr w:type="spellEnd"/>
      <w:r w:rsidRPr="00112A77">
        <w:rPr>
          <w:rFonts w:ascii="Arial" w:hAnsi="Arial" w:cs="Arial"/>
          <w:lang w:val="en-US"/>
        </w:rPr>
        <w:t xml:space="preserve"> 2021; 193(S 01): S8.</w:t>
      </w:r>
    </w:p>
    <w:p w14:paraId="7A1341BB" w14:textId="77777777" w:rsidR="00725996" w:rsidRPr="0007508E" w:rsidRDefault="00725996" w:rsidP="00911478">
      <w:pPr>
        <w:pStyle w:val="EndNoteBibliography"/>
        <w:spacing w:before="240" w:after="120"/>
        <w:jc w:val="both"/>
        <w:rPr>
          <w:rFonts w:ascii="Arial" w:hAnsi="Arial" w:cs="Arial"/>
        </w:rPr>
      </w:pPr>
      <w:r w:rsidRPr="00112A77">
        <w:rPr>
          <w:rFonts w:ascii="Arial" w:hAnsi="Arial" w:cs="Arial"/>
        </w:rPr>
        <w:t xml:space="preserve">Mathies F, Apostolova I, Dierck L, Drewes R, Forgács A, Jacobi J, Kuen K, Schenk M, Klutmann S, Buchert R. </w:t>
      </w:r>
      <w:hyperlink r:id="rId65" w:history="1">
        <w:r w:rsidRPr="00A06829">
          <w:rPr>
            <w:rFonts w:ascii="Arial" w:hAnsi="Arial" w:cs="Arial"/>
          </w:rPr>
          <w:t>Impact of multi-pinhole collimators on reader confidence in DAT SPECT</w:t>
        </w:r>
      </w:hyperlink>
      <w:r w:rsidRPr="00A06829">
        <w:rPr>
          <w:rFonts w:ascii="Arial" w:hAnsi="Arial" w:cs="Arial"/>
        </w:rPr>
        <w:t xml:space="preserve">. </w:t>
      </w:r>
      <w:r w:rsidRPr="0007508E">
        <w:rPr>
          <w:rFonts w:ascii="Arial" w:hAnsi="Arial" w:cs="Arial"/>
        </w:rPr>
        <w:t>Jahrestagung der Deutschen Gesellschaft für Nuklearmedizin 2021, P7</w:t>
      </w:r>
    </w:p>
    <w:p w14:paraId="4FCD9593" w14:textId="77777777" w:rsidR="00F72362" w:rsidRPr="00754889" w:rsidRDefault="00F72362" w:rsidP="00F72362">
      <w:pPr>
        <w:pStyle w:val="StandardWeb"/>
        <w:rPr>
          <w:rFonts w:ascii="Arial" w:hAnsi="Arial" w:cs="Arial"/>
        </w:rPr>
      </w:pPr>
      <w:r w:rsidRPr="00754889">
        <w:rPr>
          <w:rFonts w:ascii="Arial" w:hAnsi="Arial" w:cs="Arial"/>
          <w:lang w:val="en-US"/>
        </w:rPr>
        <w:t xml:space="preserve">Meister RL, </w:t>
      </w:r>
      <w:proofErr w:type="spellStart"/>
      <w:r w:rsidRPr="00754889">
        <w:rPr>
          <w:rFonts w:ascii="Arial" w:hAnsi="Arial" w:cs="Arial"/>
          <w:lang w:val="en-US"/>
        </w:rPr>
        <w:t>Groth</w:t>
      </w:r>
      <w:proofErr w:type="spellEnd"/>
      <w:r w:rsidRPr="00754889">
        <w:rPr>
          <w:rFonts w:ascii="Arial" w:hAnsi="Arial" w:cs="Arial"/>
          <w:lang w:val="en-US"/>
        </w:rPr>
        <w:t xml:space="preserve"> M, </w:t>
      </w:r>
      <w:proofErr w:type="spellStart"/>
      <w:r w:rsidRPr="00754889">
        <w:rPr>
          <w:rFonts w:ascii="Arial" w:hAnsi="Arial" w:cs="Arial"/>
          <w:lang w:val="en-US"/>
        </w:rPr>
        <w:t>Jürgens</w:t>
      </w:r>
      <w:proofErr w:type="spellEnd"/>
      <w:r w:rsidRPr="00754889">
        <w:rPr>
          <w:rFonts w:ascii="Arial" w:hAnsi="Arial" w:cs="Arial"/>
          <w:lang w:val="en-US"/>
        </w:rPr>
        <w:t xml:space="preserve"> J, Zhang S, </w:t>
      </w:r>
      <w:proofErr w:type="spellStart"/>
      <w:r w:rsidRPr="00754889">
        <w:rPr>
          <w:rFonts w:ascii="Arial" w:hAnsi="Arial" w:cs="Arial"/>
          <w:lang w:val="en-US"/>
        </w:rPr>
        <w:t>Buhk</w:t>
      </w:r>
      <w:proofErr w:type="spellEnd"/>
      <w:r w:rsidRPr="00754889">
        <w:rPr>
          <w:rFonts w:ascii="Arial" w:hAnsi="Arial" w:cs="Arial"/>
          <w:lang w:val="en-US"/>
        </w:rPr>
        <w:t xml:space="preserve"> J, Herrmann J. Evaluation of compressed sensing on pediatric brain tumor MR imaging: Impact on image quality and scan duration, </w:t>
      </w:r>
      <w:r w:rsidRPr="00754889">
        <w:rPr>
          <w:rFonts w:ascii="Arial" w:hAnsi="Arial" w:cs="Arial"/>
          <w:iCs/>
          <w:lang w:val="en-US"/>
        </w:rPr>
        <w:t xml:space="preserve">Annual Meeting of the International Society of Magnetic Resonance Imaging 2021. </w:t>
      </w:r>
      <w:r w:rsidRPr="00754889">
        <w:rPr>
          <w:rFonts w:ascii="Arial" w:hAnsi="Arial" w:cs="Arial"/>
          <w:iCs/>
        </w:rPr>
        <w:t xml:space="preserve">Digital </w:t>
      </w:r>
      <w:proofErr w:type="spellStart"/>
      <w:r w:rsidRPr="00754889">
        <w:rPr>
          <w:rFonts w:ascii="Arial" w:hAnsi="Arial" w:cs="Arial"/>
          <w:iCs/>
        </w:rPr>
        <w:t>poster</w:t>
      </w:r>
      <w:proofErr w:type="spellEnd"/>
      <w:r w:rsidRPr="00754889">
        <w:rPr>
          <w:rFonts w:ascii="Arial" w:hAnsi="Arial" w:cs="Arial"/>
          <w:iCs/>
        </w:rPr>
        <w:t>. https://www.ismrm.org/21/program-files/D-176.htm</w:t>
      </w:r>
    </w:p>
    <w:p w14:paraId="1CEFFEF2" w14:textId="77777777" w:rsidR="00F72362" w:rsidRPr="00754889" w:rsidRDefault="00F72362" w:rsidP="00612645">
      <w:pPr>
        <w:pStyle w:val="StandardWeb"/>
        <w:rPr>
          <w:rFonts w:ascii="Arial" w:hAnsi="Arial" w:cs="Arial"/>
        </w:rPr>
      </w:pPr>
      <w:r w:rsidRPr="00754889">
        <w:rPr>
          <w:rFonts w:ascii="Arial" w:hAnsi="Arial" w:cs="Arial"/>
        </w:rPr>
        <w:t xml:space="preserve">Meister RL, Groth M, </w:t>
      </w:r>
      <w:proofErr w:type="spellStart"/>
      <w:r w:rsidRPr="00754889">
        <w:rPr>
          <w:rFonts w:ascii="Arial" w:hAnsi="Arial" w:cs="Arial"/>
        </w:rPr>
        <w:t>Jürgens</w:t>
      </w:r>
      <w:proofErr w:type="spellEnd"/>
      <w:r w:rsidRPr="00754889">
        <w:rPr>
          <w:rFonts w:ascii="Arial" w:hAnsi="Arial" w:cs="Arial"/>
        </w:rPr>
        <w:t xml:space="preserve"> J, Zhang S, Katemann C, Amthor T, </w:t>
      </w:r>
      <w:proofErr w:type="spellStart"/>
      <w:r w:rsidRPr="00754889">
        <w:rPr>
          <w:rFonts w:ascii="Arial" w:hAnsi="Arial" w:cs="Arial"/>
        </w:rPr>
        <w:t>Buhk</w:t>
      </w:r>
      <w:proofErr w:type="spellEnd"/>
      <w:r w:rsidRPr="00754889">
        <w:rPr>
          <w:rFonts w:ascii="Arial" w:hAnsi="Arial" w:cs="Arial"/>
        </w:rPr>
        <w:t xml:space="preserve">  J, Herrmann J. </w:t>
      </w:r>
      <w:r w:rsidRPr="00754889">
        <w:rPr>
          <w:rFonts w:ascii="Arial" w:hAnsi="Arial" w:cs="Arial"/>
          <w:color w:val="1C1C19"/>
        </w:rPr>
        <w:t xml:space="preserve">Protokollbasierte MRT-Bildgebung </w:t>
      </w:r>
      <w:proofErr w:type="spellStart"/>
      <w:r w:rsidRPr="00754889">
        <w:rPr>
          <w:rFonts w:ascii="Arial" w:hAnsi="Arial" w:cs="Arial"/>
          <w:color w:val="1C1C19"/>
        </w:rPr>
        <w:t>pädiatri</w:t>
      </w:r>
      <w:proofErr w:type="spellEnd"/>
      <w:r w:rsidRPr="00754889">
        <w:rPr>
          <w:rFonts w:ascii="Arial" w:hAnsi="Arial" w:cs="Arial"/>
          <w:color w:val="1C1C19"/>
        </w:rPr>
        <w:t xml:space="preserve">- scher Hirntumoren: Einfluss von Compressed SENSE auf </w:t>
      </w:r>
      <w:proofErr w:type="spellStart"/>
      <w:r w:rsidRPr="00754889">
        <w:rPr>
          <w:rFonts w:ascii="Arial" w:hAnsi="Arial" w:cs="Arial"/>
          <w:color w:val="1C1C19"/>
        </w:rPr>
        <w:t>Bildqualität</w:t>
      </w:r>
      <w:proofErr w:type="spellEnd"/>
      <w:r w:rsidRPr="00754889">
        <w:rPr>
          <w:rFonts w:ascii="Arial" w:hAnsi="Arial" w:cs="Arial"/>
          <w:color w:val="1C1C19"/>
        </w:rPr>
        <w:t xml:space="preserve"> und </w:t>
      </w:r>
      <w:proofErr w:type="spellStart"/>
      <w:r w:rsidRPr="00754889">
        <w:rPr>
          <w:rFonts w:ascii="Arial" w:hAnsi="Arial" w:cs="Arial"/>
          <w:color w:val="1C1C19"/>
        </w:rPr>
        <w:t>Untersuchungszeit</w:t>
      </w:r>
      <w:r w:rsidRPr="00754889">
        <w:rPr>
          <w:rFonts w:ascii="Arial" w:hAnsi="Arial" w:cs="Arial"/>
        </w:rPr>
        <w:t>.</w:t>
      </w:r>
      <w:r w:rsidRPr="00754889">
        <w:rPr>
          <w:rFonts w:ascii="Arial" w:hAnsi="Arial" w:cs="Arial"/>
          <w:iCs/>
        </w:rPr>
        <w:t>Deutscher</w:t>
      </w:r>
      <w:proofErr w:type="spellEnd"/>
      <w:r w:rsidRPr="00754889">
        <w:rPr>
          <w:rFonts w:ascii="Arial" w:hAnsi="Arial" w:cs="Arial"/>
          <w:iCs/>
        </w:rPr>
        <w:t xml:space="preserve"> </w:t>
      </w:r>
      <w:proofErr w:type="spellStart"/>
      <w:r w:rsidRPr="00754889">
        <w:rPr>
          <w:rFonts w:ascii="Arial" w:hAnsi="Arial" w:cs="Arial"/>
          <w:iCs/>
        </w:rPr>
        <w:t>Röntgenkongress</w:t>
      </w:r>
      <w:proofErr w:type="spellEnd"/>
      <w:r w:rsidRPr="00754889">
        <w:rPr>
          <w:rFonts w:ascii="Arial" w:hAnsi="Arial" w:cs="Arial"/>
          <w:iCs/>
        </w:rPr>
        <w:t xml:space="preserve"> 2021</w:t>
      </w:r>
      <w:r w:rsidRPr="00754889">
        <w:rPr>
          <w:rFonts w:ascii="Arial" w:hAnsi="Arial" w:cs="Arial"/>
        </w:rPr>
        <w:t xml:space="preserve">, online. </w:t>
      </w:r>
      <w:proofErr w:type="spellStart"/>
      <w:r w:rsidRPr="00754889">
        <w:rPr>
          <w:rFonts w:ascii="Arial" w:hAnsi="Arial" w:cs="Arial"/>
          <w:color w:val="1C1C19"/>
        </w:rPr>
        <w:t>Fortschr</w:t>
      </w:r>
      <w:proofErr w:type="spellEnd"/>
      <w:r w:rsidRPr="00754889">
        <w:rPr>
          <w:rFonts w:ascii="Arial" w:hAnsi="Arial" w:cs="Arial"/>
          <w:color w:val="1C1C19"/>
        </w:rPr>
        <w:t xml:space="preserve"> </w:t>
      </w:r>
      <w:proofErr w:type="spellStart"/>
      <w:r w:rsidRPr="00754889">
        <w:rPr>
          <w:rFonts w:ascii="Arial" w:hAnsi="Arial" w:cs="Arial"/>
          <w:color w:val="1C1C19"/>
        </w:rPr>
        <w:t>Röntgenstr</w:t>
      </w:r>
      <w:proofErr w:type="spellEnd"/>
      <w:r w:rsidRPr="00754889">
        <w:rPr>
          <w:rFonts w:ascii="Arial" w:hAnsi="Arial" w:cs="Arial"/>
          <w:color w:val="1C1C19"/>
        </w:rPr>
        <w:t xml:space="preserve"> 2021; 193: S16. </w:t>
      </w:r>
    </w:p>
    <w:p w14:paraId="3E145BE3" w14:textId="77777777" w:rsidR="006C069F" w:rsidRPr="00040AF6" w:rsidRDefault="006C069F" w:rsidP="00612645">
      <w:pPr>
        <w:spacing w:after="120" w:line="240" w:lineRule="auto"/>
        <w:ind w:left="2722" w:hanging="2722"/>
        <w:contextualSpacing/>
        <w:jc w:val="left"/>
        <w:rPr>
          <w:rFonts w:ascii="Arial" w:hAnsi="Arial" w:cs="Arial"/>
          <w:color w:val="000000" w:themeColor="text1"/>
        </w:rPr>
      </w:pPr>
      <w:proofErr w:type="spellStart"/>
      <w:r>
        <w:rPr>
          <w:rFonts w:ascii="Arial" w:hAnsi="Arial" w:cs="Arial"/>
        </w:rPr>
        <w:t>Molwitz</w:t>
      </w:r>
      <w:proofErr w:type="spellEnd"/>
      <w:r>
        <w:rPr>
          <w:rFonts w:ascii="Arial" w:hAnsi="Arial" w:cs="Arial"/>
        </w:rPr>
        <w:t xml:space="preserve"> I. </w:t>
      </w:r>
      <w:r w:rsidRPr="00040AF6">
        <w:rPr>
          <w:rFonts w:ascii="Arial" w:hAnsi="Arial" w:cs="Arial"/>
          <w:color w:val="000000" w:themeColor="text1"/>
        </w:rPr>
        <w:t xml:space="preserve">CT basierte Bestimmung von </w:t>
      </w:r>
      <w:proofErr w:type="spellStart"/>
      <w:r w:rsidRPr="00040AF6">
        <w:rPr>
          <w:rFonts w:ascii="Arial" w:hAnsi="Arial" w:cs="Arial"/>
          <w:color w:val="000000" w:themeColor="text1"/>
        </w:rPr>
        <w:t>Sarkopenieparametern</w:t>
      </w:r>
      <w:proofErr w:type="spellEnd"/>
      <w:r w:rsidRPr="00040AF6">
        <w:rPr>
          <w:rFonts w:ascii="Arial" w:hAnsi="Arial" w:cs="Arial"/>
          <w:color w:val="000000" w:themeColor="text1"/>
        </w:rPr>
        <w:t xml:space="preserve"> bei COVID-19. </w:t>
      </w:r>
    </w:p>
    <w:p w14:paraId="2E15E25E" w14:textId="77777777" w:rsidR="006C069F" w:rsidRPr="00040AF6" w:rsidRDefault="006C069F" w:rsidP="00612645">
      <w:pPr>
        <w:spacing w:after="120" w:line="240" w:lineRule="auto"/>
        <w:ind w:left="2722" w:hanging="2722"/>
        <w:contextualSpacing/>
        <w:jc w:val="left"/>
        <w:rPr>
          <w:rFonts w:ascii="Arial" w:hAnsi="Arial" w:cs="Arial"/>
          <w:color w:val="000000" w:themeColor="text1"/>
        </w:rPr>
      </w:pPr>
      <w:proofErr w:type="spellStart"/>
      <w:r w:rsidRPr="00040AF6">
        <w:rPr>
          <w:rFonts w:ascii="Arial" w:hAnsi="Arial" w:cs="Arial"/>
          <w:color w:val="000000" w:themeColor="text1"/>
        </w:rPr>
        <w:t>doi</w:t>
      </w:r>
      <w:proofErr w:type="spellEnd"/>
      <w:r w:rsidRPr="00040AF6">
        <w:rPr>
          <w:rFonts w:ascii="Arial" w:hAnsi="Arial" w:cs="Arial"/>
          <w:color w:val="000000" w:themeColor="text1"/>
        </w:rPr>
        <w:t xml:space="preserve">: </w:t>
      </w:r>
      <w:r w:rsidRPr="00040AF6">
        <w:rPr>
          <w:rFonts w:ascii="Arial" w:eastAsia="Calibri" w:hAnsi="Arial" w:cs="Arial"/>
          <w:color w:val="000000" w:themeColor="text1"/>
        </w:rPr>
        <w:t xml:space="preserve">10.1055/s-0041-1723194. </w:t>
      </w:r>
      <w:r w:rsidRPr="00040AF6">
        <w:rPr>
          <w:rFonts w:ascii="Arial" w:hAnsi="Arial" w:cs="Arial"/>
          <w:color w:val="000000" w:themeColor="text1"/>
        </w:rPr>
        <w:t>102. Deutscher Röntgenkongress</w:t>
      </w:r>
    </w:p>
    <w:p w14:paraId="1899EDE4" w14:textId="77777777" w:rsidR="006C069F" w:rsidRPr="00040AF6" w:rsidRDefault="006C069F" w:rsidP="00612645">
      <w:pPr>
        <w:spacing w:after="120" w:line="240" w:lineRule="auto"/>
        <w:ind w:left="2722" w:hanging="2722"/>
        <w:contextualSpacing/>
        <w:jc w:val="left"/>
        <w:rPr>
          <w:rFonts w:ascii="Arial" w:hAnsi="Arial" w:cs="Arial"/>
          <w:color w:val="000000" w:themeColor="text1"/>
        </w:rPr>
      </w:pPr>
    </w:p>
    <w:p w14:paraId="64481114" w14:textId="77777777" w:rsidR="006C069F" w:rsidRPr="00040AF6" w:rsidRDefault="00612645" w:rsidP="00612645">
      <w:pPr>
        <w:spacing w:after="120" w:line="240" w:lineRule="auto"/>
        <w:ind w:left="2722" w:hanging="2722"/>
        <w:contextualSpacing/>
        <w:jc w:val="left"/>
        <w:rPr>
          <w:rFonts w:ascii="Arial" w:hAnsi="Arial" w:cs="Arial"/>
          <w:color w:val="000000" w:themeColor="text1"/>
        </w:rPr>
      </w:pPr>
      <w:proofErr w:type="spellStart"/>
      <w:r>
        <w:rPr>
          <w:rFonts w:ascii="Arial" w:hAnsi="Arial" w:cs="Arial"/>
          <w:color w:val="000000" w:themeColor="text1"/>
        </w:rPr>
        <w:t>Molwitz</w:t>
      </w:r>
      <w:proofErr w:type="spellEnd"/>
      <w:r>
        <w:rPr>
          <w:rFonts w:ascii="Arial" w:hAnsi="Arial" w:cs="Arial"/>
          <w:color w:val="000000" w:themeColor="text1"/>
        </w:rPr>
        <w:t xml:space="preserve"> I. </w:t>
      </w:r>
      <w:r w:rsidR="006C069F" w:rsidRPr="00040AF6">
        <w:rPr>
          <w:rFonts w:ascii="Arial" w:hAnsi="Arial" w:cs="Arial"/>
          <w:color w:val="000000" w:themeColor="text1"/>
        </w:rPr>
        <w:t xml:space="preserve">Entwicklung weiblicher Autorenzahlen in radiologischen Zeitschriften mit </w:t>
      </w:r>
    </w:p>
    <w:p w14:paraId="3BC41085" w14:textId="77777777" w:rsidR="006C069F" w:rsidRPr="00040AF6" w:rsidRDefault="006C069F" w:rsidP="00612645">
      <w:pPr>
        <w:spacing w:after="120" w:line="240" w:lineRule="auto"/>
        <w:ind w:left="2722" w:hanging="2722"/>
        <w:contextualSpacing/>
        <w:jc w:val="left"/>
        <w:rPr>
          <w:rFonts w:ascii="Arial" w:hAnsi="Arial" w:cs="Arial"/>
          <w:color w:val="000000" w:themeColor="text1"/>
          <w:lang w:val="en-US"/>
        </w:rPr>
      </w:pPr>
      <w:r w:rsidRPr="00040AF6">
        <w:rPr>
          <w:rFonts w:ascii="Arial" w:hAnsi="Arial" w:cs="Arial"/>
          <w:color w:val="000000" w:themeColor="text1"/>
        </w:rPr>
        <w:t xml:space="preserve">niedrigem bis hohen Impact. </w:t>
      </w:r>
      <w:proofErr w:type="spellStart"/>
      <w:r w:rsidRPr="00040AF6">
        <w:rPr>
          <w:rFonts w:ascii="Arial" w:hAnsi="Arial" w:cs="Arial"/>
          <w:color w:val="000000" w:themeColor="text1"/>
        </w:rPr>
        <w:t>doi</w:t>
      </w:r>
      <w:proofErr w:type="spellEnd"/>
      <w:r w:rsidRPr="00040AF6">
        <w:rPr>
          <w:rFonts w:ascii="Arial" w:hAnsi="Arial" w:cs="Arial"/>
          <w:color w:val="000000" w:themeColor="text1"/>
        </w:rPr>
        <w:t xml:space="preserve">: </w:t>
      </w:r>
      <w:r w:rsidRPr="00040AF6">
        <w:rPr>
          <w:rFonts w:ascii="Arial" w:eastAsia="Calibri" w:hAnsi="Arial" w:cs="Arial"/>
          <w:color w:val="000000" w:themeColor="text1"/>
        </w:rPr>
        <w:t>10.1055/s-0041-1723129.</w:t>
      </w:r>
      <w:r w:rsidRPr="00040AF6">
        <w:rPr>
          <w:rFonts w:ascii="Arial" w:hAnsi="Arial" w:cs="Arial"/>
          <w:color w:val="000000" w:themeColor="text1"/>
        </w:rPr>
        <w:t xml:space="preserve">102. </w:t>
      </w:r>
      <w:proofErr w:type="spellStart"/>
      <w:r w:rsidRPr="00040AF6">
        <w:rPr>
          <w:rFonts w:ascii="Arial" w:hAnsi="Arial" w:cs="Arial"/>
          <w:color w:val="000000" w:themeColor="text1"/>
          <w:lang w:val="en-US"/>
        </w:rPr>
        <w:t>Deutscher</w:t>
      </w:r>
      <w:proofErr w:type="spellEnd"/>
      <w:r w:rsidRPr="00040AF6">
        <w:rPr>
          <w:rFonts w:ascii="Arial" w:hAnsi="Arial" w:cs="Arial"/>
          <w:color w:val="000000" w:themeColor="text1"/>
          <w:lang w:val="en-US"/>
        </w:rPr>
        <w:t xml:space="preserve"> </w:t>
      </w:r>
      <w:proofErr w:type="spellStart"/>
      <w:r w:rsidRPr="00040AF6">
        <w:rPr>
          <w:rFonts w:ascii="Arial" w:hAnsi="Arial" w:cs="Arial"/>
          <w:color w:val="000000" w:themeColor="text1"/>
          <w:lang w:val="en-US"/>
        </w:rPr>
        <w:t>Röntgenkongress</w:t>
      </w:r>
      <w:proofErr w:type="spellEnd"/>
    </w:p>
    <w:p w14:paraId="6BBA9980" w14:textId="77777777" w:rsidR="00612645" w:rsidRPr="00612645" w:rsidRDefault="00612645" w:rsidP="00612645">
      <w:pPr>
        <w:pStyle w:val="EndNoteBibliography"/>
        <w:spacing w:before="240" w:after="120"/>
        <w:rPr>
          <w:rFonts w:ascii="Arial" w:hAnsi="Arial" w:cs="Arial"/>
        </w:rPr>
      </w:pPr>
      <w:r>
        <w:rPr>
          <w:rFonts w:ascii="Arial" w:hAnsi="Arial" w:cs="Arial"/>
        </w:rPr>
        <w:t>Molwitz I. Gender Trends in Authorships and Publication Impact. Abstractband RPS 100-16. European Congress of Radiology</w:t>
      </w:r>
    </w:p>
    <w:p w14:paraId="709FC5DF" w14:textId="3E99A189" w:rsidR="00725996" w:rsidRPr="00A06829" w:rsidRDefault="00725996" w:rsidP="00612645">
      <w:pPr>
        <w:pStyle w:val="EndNoteBibliography"/>
        <w:spacing w:before="240" w:after="120"/>
        <w:jc w:val="both"/>
        <w:rPr>
          <w:rFonts w:ascii="Arial" w:hAnsi="Arial" w:cs="Arial"/>
          <w:lang w:val="de-DE"/>
        </w:rPr>
      </w:pPr>
      <w:r w:rsidRPr="00A06829">
        <w:rPr>
          <w:rFonts w:ascii="Arial" w:hAnsi="Arial" w:cs="Arial"/>
          <w:lang w:val="de-DE"/>
        </w:rPr>
        <w:t xml:space="preserve">Pfeil J, Zsebe Z, Apostolova I, Buchert R, Klutmann S, Lehnert W. </w:t>
      </w:r>
      <w:hyperlink r:id="rId66" w:history="1">
        <w:r w:rsidRPr="00A06829">
          <w:rPr>
            <w:rFonts w:ascii="Arial" w:hAnsi="Arial" w:cs="Arial"/>
            <w:lang w:val="de-DE"/>
          </w:rPr>
          <w:t>Einfluss der SPECT-Segmentierung auf die Quantifizierung der Aktivität in Organen und Tumoren für die Dosimetrie in der Lu-177 Radionuklidtherapie</w:t>
        </w:r>
      </w:hyperlink>
      <w:r w:rsidRPr="00A06829">
        <w:rPr>
          <w:rFonts w:ascii="Arial" w:hAnsi="Arial" w:cs="Arial"/>
          <w:lang w:val="de-DE"/>
        </w:rPr>
        <w:t>. Jahrestagung der Deutschen Gesellschaft für Nuklearmedizin 2021, P5</w:t>
      </w:r>
    </w:p>
    <w:p w14:paraId="3C76FE50" w14:textId="26D6EA86" w:rsidR="00725996" w:rsidRPr="00725996" w:rsidRDefault="00725996" w:rsidP="00612645">
      <w:pPr>
        <w:pStyle w:val="EndNoteBibliography"/>
        <w:spacing w:before="240" w:after="120"/>
        <w:jc w:val="both"/>
        <w:rPr>
          <w:rFonts w:ascii="Arial" w:hAnsi="Arial" w:cs="Arial"/>
          <w:lang w:val="de-DE"/>
        </w:rPr>
      </w:pPr>
      <w:r w:rsidRPr="00572242">
        <w:rPr>
          <w:rFonts w:ascii="Arial" w:hAnsi="Arial" w:cs="Arial"/>
          <w:lang w:val="de-DE"/>
        </w:rPr>
        <w:t xml:space="preserve">Pfeil J, Zsebe Z, Apostolova I, Buchert R, Klutmann S, Lehnert W. Impact of SPECT Segmentation on Accuracy of Lu-177 Activity Quantification for Dosimetry in Radionuclide Therapy. </w:t>
      </w:r>
      <w:r w:rsidRPr="00725996">
        <w:rPr>
          <w:rFonts w:ascii="Arial" w:hAnsi="Arial" w:cs="Arial"/>
          <w:lang w:val="de-DE"/>
        </w:rPr>
        <w:t>European Journal of Nuclear Medicine and Molecular Imaging 2021, 48 (Suppl 1): S75</w:t>
      </w:r>
    </w:p>
    <w:p w14:paraId="3C07181B" w14:textId="77777777" w:rsidR="00785DCF" w:rsidRDefault="00785DCF" w:rsidP="0004783C">
      <w:pPr>
        <w:spacing w:before="100" w:beforeAutospacing="1" w:after="100" w:afterAutospacing="1"/>
        <w:ind w:right="261"/>
      </w:pPr>
      <w:proofErr w:type="spellStart"/>
      <w:r>
        <w:rPr>
          <w:rFonts w:ascii="Arial" w:hAnsi="Arial" w:cs="Arial"/>
          <w:color w:val="000000" w:themeColor="text1"/>
        </w:rPr>
        <w:t>Ristow</w:t>
      </w:r>
      <w:proofErr w:type="spellEnd"/>
      <w:r>
        <w:rPr>
          <w:rFonts w:ascii="Arial" w:hAnsi="Arial" w:cs="Arial"/>
          <w:color w:val="000000" w:themeColor="text1"/>
        </w:rPr>
        <w:t xml:space="preserve"> I, </w:t>
      </w:r>
      <w:proofErr w:type="spellStart"/>
      <w:r>
        <w:rPr>
          <w:rFonts w:ascii="Arial" w:hAnsi="Arial" w:cs="Arial"/>
          <w:color w:val="000000" w:themeColor="text1"/>
        </w:rPr>
        <w:t>Madesta</w:t>
      </w:r>
      <w:proofErr w:type="spellEnd"/>
      <w:r>
        <w:rPr>
          <w:rFonts w:ascii="Arial" w:hAnsi="Arial" w:cs="Arial"/>
          <w:color w:val="000000" w:themeColor="text1"/>
        </w:rPr>
        <w:t xml:space="preserve"> F, Well L, </w:t>
      </w:r>
      <w:proofErr w:type="spellStart"/>
      <w:r>
        <w:rPr>
          <w:rFonts w:ascii="Arial" w:hAnsi="Arial" w:cs="Arial"/>
          <w:color w:val="000000" w:themeColor="text1"/>
        </w:rPr>
        <w:t>Yazdan</w:t>
      </w:r>
      <w:proofErr w:type="spellEnd"/>
      <w:r>
        <w:rPr>
          <w:rFonts w:ascii="Arial" w:hAnsi="Arial" w:cs="Arial"/>
          <w:color w:val="000000" w:themeColor="text1"/>
        </w:rPr>
        <w:t xml:space="preserve"> </w:t>
      </w:r>
      <w:proofErr w:type="spellStart"/>
      <w:r>
        <w:rPr>
          <w:rFonts w:ascii="Arial" w:hAnsi="Arial" w:cs="Arial"/>
          <w:color w:val="000000" w:themeColor="text1"/>
        </w:rPr>
        <w:t>Shenas</w:t>
      </w:r>
      <w:proofErr w:type="spellEnd"/>
      <w:r>
        <w:rPr>
          <w:rFonts w:ascii="Arial" w:hAnsi="Arial" w:cs="Arial"/>
          <w:color w:val="000000" w:themeColor="text1"/>
        </w:rPr>
        <w:t xml:space="preserve"> F, von Düring F, </w:t>
      </w:r>
      <w:proofErr w:type="spellStart"/>
      <w:r>
        <w:rPr>
          <w:rFonts w:ascii="Arial" w:hAnsi="Arial" w:cs="Arial"/>
          <w:color w:val="000000" w:themeColor="text1"/>
        </w:rPr>
        <w:t>Molwitz</w:t>
      </w:r>
      <w:proofErr w:type="spellEnd"/>
      <w:r>
        <w:rPr>
          <w:rFonts w:ascii="Arial" w:hAnsi="Arial" w:cs="Arial"/>
          <w:color w:val="000000" w:themeColor="text1"/>
        </w:rPr>
        <w:t xml:space="preserve"> I, Hott L, </w:t>
      </w:r>
      <w:proofErr w:type="spellStart"/>
      <w:r>
        <w:rPr>
          <w:rFonts w:ascii="Arial" w:hAnsi="Arial" w:cs="Arial"/>
          <w:color w:val="000000" w:themeColor="text1"/>
        </w:rPr>
        <w:t>Farschtschi</w:t>
      </w:r>
      <w:proofErr w:type="spellEnd"/>
      <w:r>
        <w:rPr>
          <w:rFonts w:ascii="Arial" w:hAnsi="Arial" w:cs="Arial"/>
          <w:color w:val="000000" w:themeColor="text1"/>
        </w:rPr>
        <w:t xml:space="preserve"> S, </w:t>
      </w:r>
      <w:proofErr w:type="spellStart"/>
      <w:r>
        <w:rPr>
          <w:rFonts w:ascii="Arial" w:hAnsi="Arial" w:cs="Arial"/>
          <w:color w:val="000000" w:themeColor="text1"/>
        </w:rPr>
        <w:t>Bannas</w:t>
      </w:r>
      <w:proofErr w:type="spellEnd"/>
      <w:r>
        <w:rPr>
          <w:rFonts w:ascii="Arial" w:hAnsi="Arial" w:cs="Arial"/>
          <w:color w:val="000000" w:themeColor="text1"/>
        </w:rPr>
        <w:t xml:space="preserve"> P, Adam G, Mautner VF, Werner R, Salamon J: </w:t>
      </w:r>
      <w:proofErr w:type="spellStart"/>
      <w:r>
        <w:rPr>
          <w:rFonts w:ascii="Arial" w:hAnsi="Arial" w:cs="Arial"/>
          <w:color w:val="000000" w:themeColor="text1"/>
          <w:shd w:val="clear" w:color="auto" w:fill="FFFFFF"/>
        </w:rPr>
        <w:t>Machine</w:t>
      </w:r>
      <w:proofErr w:type="spellEnd"/>
      <w:r>
        <w:rPr>
          <w:rFonts w:ascii="Arial" w:hAnsi="Arial" w:cs="Arial"/>
          <w:color w:val="000000" w:themeColor="text1"/>
          <w:shd w:val="clear" w:color="auto" w:fill="FFFFFF"/>
        </w:rPr>
        <w:t xml:space="preserve"> Learning bei Neurofibromatose Typ 1: Evaluation MRT-basierter </w:t>
      </w:r>
      <w:proofErr w:type="spellStart"/>
      <w:r>
        <w:rPr>
          <w:rFonts w:ascii="Arial" w:hAnsi="Arial" w:cs="Arial"/>
          <w:color w:val="000000" w:themeColor="text1"/>
          <w:shd w:val="clear" w:color="auto" w:fill="FFFFFF"/>
        </w:rPr>
        <w:t>Radiomics</w:t>
      </w:r>
      <w:proofErr w:type="spellEnd"/>
      <w:r>
        <w:rPr>
          <w:rFonts w:ascii="Arial" w:hAnsi="Arial" w:cs="Arial"/>
          <w:color w:val="000000" w:themeColor="text1"/>
          <w:shd w:val="clear" w:color="auto" w:fill="FFFFFF"/>
        </w:rPr>
        <w:t>-Charakteristika zur Differenzierung von benignen und malignen peripheren Nervenscheidentumoren,</w:t>
      </w:r>
      <w:r>
        <w:rPr>
          <w:rFonts w:ascii="Arial" w:hAnsi="Arial" w:cs="Arial"/>
          <w:color w:val="000000" w:themeColor="text1"/>
        </w:rPr>
        <w:t xml:space="preserve"> 102. Deutscher Röntgenkongress 2021, </w:t>
      </w:r>
      <w:proofErr w:type="spellStart"/>
      <w:r>
        <w:rPr>
          <w:rFonts w:ascii="Arial" w:hAnsi="Arial" w:cs="Arial"/>
          <w:color w:val="000000" w:themeColor="text1"/>
        </w:rPr>
        <w:t>doi</w:t>
      </w:r>
      <w:proofErr w:type="spellEnd"/>
      <w:r>
        <w:rPr>
          <w:rFonts w:ascii="Arial" w:hAnsi="Arial" w:cs="Arial"/>
          <w:color w:val="000000" w:themeColor="text1"/>
        </w:rPr>
        <w:t xml:space="preserve">: </w:t>
      </w:r>
      <w:r>
        <w:rPr>
          <w:rFonts w:ascii="Arial" w:hAnsi="Arial" w:cs="Arial"/>
          <w:color w:val="000000" w:themeColor="text1"/>
          <w:bdr w:val="none" w:sz="0" w:space="0" w:color="auto" w:frame="1"/>
        </w:rPr>
        <w:t>10.1055/s-0041-1723202</w:t>
      </w:r>
    </w:p>
    <w:p w14:paraId="7734A3DD" w14:textId="77777777" w:rsidR="00725996" w:rsidRPr="00A06829" w:rsidRDefault="00725996" w:rsidP="00785DCF">
      <w:pPr>
        <w:pStyle w:val="EndNoteBibliography"/>
        <w:spacing w:after="120"/>
        <w:jc w:val="both"/>
        <w:rPr>
          <w:rFonts w:ascii="Arial" w:hAnsi="Arial" w:cs="Arial"/>
          <w:lang w:val="de-DE"/>
        </w:rPr>
      </w:pPr>
      <w:r w:rsidRPr="00A06829">
        <w:rPr>
          <w:rFonts w:ascii="Arial" w:hAnsi="Arial" w:cs="Arial"/>
          <w:lang w:val="de-DE"/>
        </w:rPr>
        <w:t>Sauer M, Warncke M, Well L, Wiese N, Adam G, Bannas P. Verlaufsbeurteilung maligner Tumore mit iRECIST: Manuelle vs. Software-unterstützte Beurteilung in einem Multireader Setup. Deutscher Röntgenkongress der Deutschen Röntgengesellschaft 2021, DOI 10.1055/s-0041-1723131</w:t>
      </w:r>
    </w:p>
    <w:p w14:paraId="397F503E" w14:textId="77777777" w:rsidR="00AF6CD8" w:rsidRPr="0019677C" w:rsidRDefault="00AF6CD8" w:rsidP="00AF6CD8">
      <w:pPr>
        <w:rPr>
          <w:rFonts w:ascii="Arial" w:hAnsi="Arial" w:cs="Arial"/>
        </w:rPr>
      </w:pPr>
      <w:r w:rsidRPr="0007508E">
        <w:rPr>
          <w:rFonts w:ascii="Arial" w:hAnsi="Arial" w:cs="Arial"/>
        </w:rPr>
        <w:t xml:space="preserve">Schnellbächer N, </w:t>
      </w:r>
      <w:proofErr w:type="spellStart"/>
      <w:r w:rsidRPr="0007508E">
        <w:rPr>
          <w:rFonts w:ascii="Arial" w:hAnsi="Arial" w:cs="Arial"/>
        </w:rPr>
        <w:t>Ragab</w:t>
      </w:r>
      <w:proofErr w:type="spellEnd"/>
      <w:r w:rsidRPr="0007508E">
        <w:rPr>
          <w:rFonts w:ascii="Arial" w:hAnsi="Arial" w:cs="Arial"/>
        </w:rPr>
        <w:t xml:space="preserve"> H, Nickisch H, Wissel T, </w:t>
      </w:r>
      <w:proofErr w:type="spellStart"/>
      <w:r w:rsidRPr="0007508E">
        <w:rPr>
          <w:rFonts w:ascii="Arial" w:hAnsi="Arial" w:cs="Arial"/>
          <w:bCs/>
        </w:rPr>
        <w:t>Spink</w:t>
      </w:r>
      <w:proofErr w:type="spellEnd"/>
      <w:r w:rsidRPr="0007508E">
        <w:rPr>
          <w:rFonts w:ascii="Arial" w:hAnsi="Arial" w:cs="Arial"/>
          <w:bCs/>
        </w:rPr>
        <w:t xml:space="preserve"> C</w:t>
      </w:r>
      <w:r w:rsidRPr="0007508E">
        <w:rPr>
          <w:rFonts w:ascii="Arial" w:hAnsi="Arial" w:cs="Arial"/>
        </w:rPr>
        <w:t xml:space="preserve">, Lund G, Grass M. Deep </w:t>
      </w:r>
      <w:proofErr w:type="spellStart"/>
      <w:r w:rsidRPr="0007508E">
        <w:rPr>
          <w:rFonts w:ascii="Arial" w:hAnsi="Arial" w:cs="Arial"/>
        </w:rPr>
        <w:t>learning</w:t>
      </w:r>
      <w:proofErr w:type="spellEnd"/>
      <w:r w:rsidRPr="0007508E">
        <w:rPr>
          <w:rFonts w:ascii="Arial" w:hAnsi="Arial" w:cs="Arial"/>
        </w:rPr>
        <w:t xml:space="preserve"> </w:t>
      </w:r>
      <w:proofErr w:type="spellStart"/>
      <w:r w:rsidRPr="0007508E">
        <w:rPr>
          <w:rFonts w:ascii="Arial" w:hAnsi="Arial" w:cs="Arial"/>
        </w:rPr>
        <w:t>plaque</w:t>
      </w:r>
      <w:proofErr w:type="spellEnd"/>
      <w:r w:rsidRPr="0007508E">
        <w:rPr>
          <w:rFonts w:ascii="Arial" w:hAnsi="Arial" w:cs="Arial"/>
        </w:rPr>
        <w:t xml:space="preserve"> </w:t>
      </w:r>
      <w:proofErr w:type="spellStart"/>
      <w:r w:rsidRPr="0007508E">
        <w:rPr>
          <w:rFonts w:ascii="Arial" w:hAnsi="Arial" w:cs="Arial"/>
        </w:rPr>
        <w:t>detection</w:t>
      </w:r>
      <w:proofErr w:type="spellEnd"/>
      <w:r w:rsidRPr="0007508E">
        <w:rPr>
          <w:rFonts w:ascii="Arial" w:hAnsi="Arial" w:cs="Arial"/>
        </w:rPr>
        <w:t xml:space="preserve"> in </w:t>
      </w:r>
      <w:proofErr w:type="spellStart"/>
      <w:r w:rsidRPr="0007508E">
        <w:rPr>
          <w:rFonts w:ascii="Arial" w:hAnsi="Arial" w:cs="Arial"/>
        </w:rPr>
        <w:t>coronary</w:t>
      </w:r>
      <w:proofErr w:type="spellEnd"/>
      <w:r w:rsidRPr="0007508E">
        <w:rPr>
          <w:rFonts w:ascii="Arial" w:hAnsi="Arial" w:cs="Arial"/>
        </w:rPr>
        <w:t xml:space="preserve"> CTA </w:t>
      </w:r>
      <w:proofErr w:type="spellStart"/>
      <w:r w:rsidRPr="0007508E">
        <w:rPr>
          <w:rFonts w:ascii="Arial" w:hAnsi="Arial" w:cs="Arial"/>
        </w:rPr>
        <w:t>using</w:t>
      </w:r>
      <w:proofErr w:type="spellEnd"/>
      <w:r w:rsidRPr="0007508E">
        <w:rPr>
          <w:rFonts w:ascii="Arial" w:hAnsi="Arial" w:cs="Arial"/>
        </w:rPr>
        <w:t xml:space="preserve"> a hybrid </w:t>
      </w:r>
      <w:proofErr w:type="spellStart"/>
      <w:r w:rsidRPr="0007508E">
        <w:rPr>
          <w:rFonts w:ascii="Arial" w:hAnsi="Arial" w:cs="Arial"/>
        </w:rPr>
        <w:t>plaque</w:t>
      </w:r>
      <w:proofErr w:type="spellEnd"/>
      <w:r w:rsidRPr="0007508E">
        <w:rPr>
          <w:rFonts w:ascii="Arial" w:hAnsi="Arial" w:cs="Arial"/>
        </w:rPr>
        <w:t xml:space="preserve"> </w:t>
      </w:r>
      <w:proofErr w:type="spellStart"/>
      <w:r w:rsidRPr="0007508E">
        <w:rPr>
          <w:rFonts w:ascii="Arial" w:hAnsi="Arial" w:cs="Arial"/>
        </w:rPr>
        <w:t>model</w:t>
      </w:r>
      <w:proofErr w:type="spellEnd"/>
      <w:r w:rsidRPr="0007508E">
        <w:rPr>
          <w:rFonts w:ascii="Arial" w:hAnsi="Arial" w:cs="Arial"/>
        </w:rPr>
        <w:t xml:space="preserve">. </w:t>
      </w:r>
      <w:r w:rsidRPr="0019677C">
        <w:rPr>
          <w:rFonts w:ascii="Arial" w:hAnsi="Arial" w:cs="Arial"/>
        </w:rPr>
        <w:t>RSNA 2021 (</w:t>
      </w:r>
      <w:r w:rsidRPr="0019677C">
        <w:rPr>
          <w:rFonts w:ascii="Arial" w:eastAsia="Times New Roman" w:hAnsi="Arial" w:cs="Arial"/>
          <w:color w:val="333333"/>
          <w:shd w:val="clear" w:color="auto" w:fill="FFFFFF"/>
        </w:rPr>
        <w:t>SSCA03-5</w:t>
      </w:r>
      <w:r w:rsidRPr="0019677C">
        <w:rPr>
          <w:rFonts w:ascii="Arial" w:hAnsi="Arial" w:cs="Arial"/>
        </w:rPr>
        <w:t>).</w:t>
      </w:r>
    </w:p>
    <w:p w14:paraId="64363735" w14:textId="77777777" w:rsidR="00AF6CD8" w:rsidRPr="0019677C" w:rsidRDefault="00AF6CD8" w:rsidP="00AF6CD8">
      <w:pPr>
        <w:rPr>
          <w:rFonts w:ascii="Arial" w:eastAsia="Times New Roman" w:hAnsi="Arial" w:cs="Arial"/>
          <w:color w:val="000000"/>
        </w:rPr>
      </w:pPr>
    </w:p>
    <w:p w14:paraId="0EF0E08C" w14:textId="77777777" w:rsidR="00AF6CD8" w:rsidRPr="0019677C" w:rsidRDefault="00AF6CD8" w:rsidP="00AF6CD8">
      <w:pPr>
        <w:autoSpaceDE w:val="0"/>
        <w:autoSpaceDN w:val="0"/>
        <w:adjustRightInd w:val="0"/>
        <w:rPr>
          <w:rFonts w:ascii="Arial" w:hAnsi="Arial" w:cs="Arial"/>
        </w:rPr>
      </w:pPr>
      <w:proofErr w:type="spellStart"/>
      <w:r w:rsidRPr="0019677C">
        <w:rPr>
          <w:rFonts w:ascii="Arial" w:hAnsi="Arial" w:cs="Arial"/>
          <w:bCs/>
        </w:rPr>
        <w:t>Spink</w:t>
      </w:r>
      <w:proofErr w:type="spellEnd"/>
      <w:r w:rsidRPr="0019677C">
        <w:rPr>
          <w:rFonts w:ascii="Arial" w:hAnsi="Arial" w:cs="Arial"/>
          <w:bCs/>
        </w:rPr>
        <w:t xml:space="preserve"> C,</w:t>
      </w:r>
      <w:r w:rsidRPr="0019677C">
        <w:rPr>
          <w:rFonts w:ascii="Arial" w:hAnsi="Arial" w:cs="Arial"/>
        </w:rPr>
        <w:t xml:space="preserve"> </w:t>
      </w:r>
      <w:proofErr w:type="spellStart"/>
      <w:r w:rsidRPr="0019677C">
        <w:rPr>
          <w:rFonts w:ascii="Arial" w:hAnsi="Arial" w:cs="Arial"/>
        </w:rPr>
        <w:t>Fal</w:t>
      </w:r>
      <w:proofErr w:type="spellEnd"/>
      <w:r w:rsidRPr="0019677C">
        <w:rPr>
          <w:rFonts w:ascii="Arial" w:hAnsi="Arial" w:cs="Arial"/>
        </w:rPr>
        <w:t xml:space="preserve"> M, Frosch KH, Adam G, </w:t>
      </w:r>
      <w:proofErr w:type="spellStart"/>
      <w:r w:rsidRPr="0019677C">
        <w:rPr>
          <w:rFonts w:ascii="Arial" w:hAnsi="Arial" w:cs="Arial"/>
        </w:rPr>
        <w:t>Henes</w:t>
      </w:r>
      <w:proofErr w:type="spellEnd"/>
      <w:r w:rsidRPr="0019677C">
        <w:rPr>
          <w:rFonts w:ascii="Arial" w:hAnsi="Arial" w:cs="Arial"/>
        </w:rPr>
        <w:t xml:space="preserve"> FO, Mader K. CINE 3 Tesla Magnetresonanztomographie des Ellenbogengelenks - Ein neuartiges dynamisches Diagnoseverfahren. DVSE 2021 (21-239).</w:t>
      </w:r>
    </w:p>
    <w:p w14:paraId="49E30ABD" w14:textId="77777777" w:rsidR="002904B5" w:rsidRPr="002904B5" w:rsidRDefault="002904B5" w:rsidP="002904B5">
      <w:pPr>
        <w:widowControl w:val="0"/>
        <w:autoSpaceDE w:val="0"/>
        <w:autoSpaceDN w:val="0"/>
        <w:adjustRightInd w:val="0"/>
        <w:spacing w:before="240"/>
        <w:rPr>
          <w:rFonts w:ascii="Arial" w:hAnsi="Arial" w:cs="Arial"/>
        </w:rPr>
      </w:pPr>
      <w:r w:rsidRPr="00022EC1">
        <w:rPr>
          <w:rFonts w:ascii="Arial" w:hAnsi="Arial" w:cs="Arial"/>
          <w:bCs/>
        </w:rPr>
        <w:lastRenderedPageBreak/>
        <w:t xml:space="preserve">Tahir E, Sinn M, Lund G, Bohnen S, Radunski U, Warncke M, Adam G, </w:t>
      </w:r>
      <w:proofErr w:type="spellStart"/>
      <w:r w:rsidRPr="00022EC1">
        <w:rPr>
          <w:rFonts w:ascii="Arial" w:hAnsi="Arial" w:cs="Arial"/>
          <w:bCs/>
        </w:rPr>
        <w:t>Blankenberg</w:t>
      </w:r>
      <w:proofErr w:type="spellEnd"/>
      <w:r w:rsidRPr="00022EC1">
        <w:rPr>
          <w:rFonts w:ascii="Arial" w:hAnsi="Arial" w:cs="Arial"/>
          <w:bCs/>
        </w:rPr>
        <w:t xml:space="preserve"> S, </w:t>
      </w:r>
      <w:proofErr w:type="spellStart"/>
      <w:r w:rsidRPr="00022EC1">
        <w:rPr>
          <w:rFonts w:ascii="Arial" w:hAnsi="Arial" w:cs="Arial"/>
          <w:bCs/>
        </w:rPr>
        <w:t>Müllerleile</w:t>
      </w:r>
      <w:proofErr w:type="spellEnd"/>
      <w:r w:rsidRPr="00022EC1">
        <w:rPr>
          <w:rFonts w:ascii="Arial" w:hAnsi="Arial" w:cs="Arial"/>
          <w:bCs/>
        </w:rPr>
        <w:t xml:space="preserve"> K, Jahnke C</w:t>
      </w:r>
      <w:r w:rsidRPr="00022EC1">
        <w:rPr>
          <w:rFonts w:ascii="Arial" w:hAnsi="Arial" w:cs="Arial"/>
        </w:rPr>
        <w:t xml:space="preserve">. Differenzierung von akuter Myokarditis und akutem Nicht-ST-Hebungsinfarkt mittels Kardio-MRT. </w:t>
      </w:r>
      <w:proofErr w:type="spellStart"/>
      <w:r w:rsidRPr="002904B5">
        <w:rPr>
          <w:rFonts w:ascii="Arial" w:hAnsi="Arial" w:cs="Arial"/>
        </w:rPr>
        <w:t>Rofo</w:t>
      </w:r>
      <w:proofErr w:type="spellEnd"/>
      <w:r w:rsidRPr="002904B5">
        <w:rPr>
          <w:rFonts w:ascii="Arial" w:hAnsi="Arial" w:cs="Arial"/>
        </w:rPr>
        <w:t xml:space="preserve"> 2021; 193(S 01): S9-S10.</w:t>
      </w:r>
    </w:p>
    <w:p w14:paraId="261FD120" w14:textId="77777777" w:rsidR="009D1CC0" w:rsidRDefault="009D1CC0" w:rsidP="00114CB9">
      <w:pPr>
        <w:spacing w:before="240" w:after="100" w:afterAutospacing="1"/>
        <w:rPr>
          <w:rFonts w:ascii="Calibri" w:hAnsi="Calibri" w:cs="Calibri"/>
          <w:color w:val="000000"/>
        </w:rPr>
      </w:pPr>
      <w:r>
        <w:rPr>
          <w:rFonts w:ascii="Arial" w:hAnsi="Arial" w:cs="Arial"/>
          <w:color w:val="000000"/>
        </w:rPr>
        <w:t xml:space="preserve">Well, L; Döbel, K; Kluwe, L; </w:t>
      </w:r>
      <w:proofErr w:type="spellStart"/>
      <w:r>
        <w:rPr>
          <w:rFonts w:ascii="Arial" w:hAnsi="Arial" w:cs="Arial"/>
          <w:color w:val="000000"/>
        </w:rPr>
        <w:t>Bannas</w:t>
      </w:r>
      <w:proofErr w:type="spellEnd"/>
      <w:r>
        <w:rPr>
          <w:rFonts w:ascii="Arial" w:hAnsi="Arial" w:cs="Arial"/>
          <w:color w:val="000000"/>
        </w:rPr>
        <w:t xml:space="preserve">, P; </w:t>
      </w:r>
      <w:proofErr w:type="spellStart"/>
      <w:r>
        <w:rPr>
          <w:rFonts w:ascii="Arial" w:hAnsi="Arial" w:cs="Arial"/>
          <w:color w:val="000000"/>
        </w:rPr>
        <w:t>Farschtschi</w:t>
      </w:r>
      <w:proofErr w:type="spellEnd"/>
      <w:r>
        <w:rPr>
          <w:rFonts w:ascii="Arial" w:hAnsi="Arial" w:cs="Arial"/>
          <w:color w:val="000000"/>
        </w:rPr>
        <w:t xml:space="preserve">, S; Mautner, V; Adam, G; Salamon, J. Korrelation von Genotyp und Phänotyp in Neurofibromatose Typ-1: Die vollständige Deletion des NF1-Gens führt zu erhöhter Tumorlast und Tumorwachstum in Betroffenen. </w:t>
      </w:r>
      <w:proofErr w:type="spellStart"/>
      <w:r>
        <w:rPr>
          <w:rFonts w:ascii="Arial" w:hAnsi="Arial" w:cs="Arial"/>
          <w:color w:val="000000"/>
        </w:rPr>
        <w:t>RöFo</w:t>
      </w:r>
      <w:proofErr w:type="spellEnd"/>
      <w:r>
        <w:rPr>
          <w:rFonts w:ascii="Arial" w:hAnsi="Arial" w:cs="Arial"/>
          <w:color w:val="000000"/>
        </w:rPr>
        <w:t xml:space="preserve"> 2021; 193(S01): 26 - 26. doi:10.1055/s-0041-1723204</w:t>
      </w:r>
    </w:p>
    <w:p w14:paraId="045ED71E" w14:textId="77777777" w:rsidR="005969B3" w:rsidRPr="008434F4" w:rsidRDefault="005969B3" w:rsidP="005969B3">
      <w:pPr>
        <w:autoSpaceDE w:val="0"/>
        <w:autoSpaceDN w:val="0"/>
        <w:rPr>
          <w:rFonts w:ascii="Arial" w:eastAsia="Times New Roman" w:hAnsi="Arial" w:cs="Arial"/>
        </w:rPr>
      </w:pPr>
    </w:p>
    <w:p w14:paraId="456F473B" w14:textId="77777777" w:rsidR="004B0DFF" w:rsidRDefault="004B0DFF" w:rsidP="00A83D5F">
      <w:pPr>
        <w:widowControl w:val="0"/>
        <w:autoSpaceDE w:val="0"/>
        <w:autoSpaceDN w:val="0"/>
        <w:adjustRightInd w:val="0"/>
        <w:rPr>
          <w:rFonts w:ascii="Arial" w:hAnsi="Arial" w:cs="Arial"/>
          <w:b/>
        </w:rPr>
      </w:pPr>
    </w:p>
    <w:p w14:paraId="590C7826" w14:textId="77777777" w:rsidR="00A83D5F" w:rsidRDefault="00A83D5F" w:rsidP="00A83D5F">
      <w:pPr>
        <w:widowControl w:val="0"/>
        <w:autoSpaceDE w:val="0"/>
        <w:autoSpaceDN w:val="0"/>
        <w:adjustRightInd w:val="0"/>
        <w:rPr>
          <w:rFonts w:ascii="Arial" w:hAnsi="Arial" w:cs="Arial"/>
          <w:b/>
        </w:rPr>
      </w:pPr>
      <w:r w:rsidRPr="00813A0E">
        <w:rPr>
          <w:rFonts w:ascii="Arial" w:hAnsi="Arial" w:cs="Arial"/>
          <w:b/>
        </w:rPr>
        <w:t>Stipendien</w:t>
      </w:r>
    </w:p>
    <w:p w14:paraId="4E6A4237" w14:textId="77777777" w:rsidR="00572A66" w:rsidRDefault="00572A66" w:rsidP="00A83D5F">
      <w:pPr>
        <w:widowControl w:val="0"/>
        <w:autoSpaceDE w:val="0"/>
        <w:autoSpaceDN w:val="0"/>
        <w:adjustRightInd w:val="0"/>
        <w:rPr>
          <w:rFonts w:ascii="Arial" w:hAnsi="Arial" w:cs="Arial"/>
          <w:b/>
        </w:rPr>
      </w:pPr>
    </w:p>
    <w:p w14:paraId="5D7B0DD9" w14:textId="77777777" w:rsidR="00572A66" w:rsidRPr="00813A0E" w:rsidRDefault="00AC7A1A" w:rsidP="00A83D5F">
      <w:pPr>
        <w:widowControl w:val="0"/>
        <w:autoSpaceDE w:val="0"/>
        <w:autoSpaceDN w:val="0"/>
        <w:adjustRightInd w:val="0"/>
        <w:rPr>
          <w:rFonts w:ascii="Arial" w:hAnsi="Arial" w:cs="Arial"/>
          <w:b/>
        </w:rPr>
      </w:pPr>
      <w:r>
        <w:rPr>
          <w:rFonts w:ascii="Arial" w:hAnsi="Arial" w:cs="Arial"/>
          <w:b/>
        </w:rPr>
        <w:t>.</w:t>
      </w:r>
      <w:r w:rsidR="00572A66">
        <w:rPr>
          <w:rFonts w:ascii="Arial" w:hAnsi="Arial" w:cs="Arial"/>
          <w:b/>
        </w:rPr>
        <w:t>/.</w:t>
      </w:r>
    </w:p>
    <w:p w14:paraId="54CF1DD0" w14:textId="77777777" w:rsidR="00A83D5F" w:rsidRDefault="00A83D5F" w:rsidP="00A83D5F">
      <w:pPr>
        <w:widowControl w:val="0"/>
        <w:autoSpaceDE w:val="0"/>
        <w:autoSpaceDN w:val="0"/>
        <w:adjustRightInd w:val="0"/>
        <w:rPr>
          <w:rFonts w:ascii="Arial" w:hAnsi="Arial" w:cs="Arial"/>
        </w:rPr>
      </w:pPr>
    </w:p>
    <w:p w14:paraId="28B7A88E" w14:textId="77777777" w:rsidR="002C5A61" w:rsidRPr="00813A0E" w:rsidRDefault="002C5A61" w:rsidP="00A83D5F">
      <w:pPr>
        <w:widowControl w:val="0"/>
        <w:autoSpaceDE w:val="0"/>
        <w:autoSpaceDN w:val="0"/>
        <w:adjustRightInd w:val="0"/>
        <w:rPr>
          <w:rFonts w:ascii="Arial" w:hAnsi="Arial" w:cs="Arial"/>
        </w:rPr>
      </w:pPr>
    </w:p>
    <w:p w14:paraId="28CA09F5" w14:textId="77777777" w:rsidR="00A83D5F" w:rsidRDefault="00A83D5F" w:rsidP="00A83D5F">
      <w:pPr>
        <w:widowControl w:val="0"/>
        <w:autoSpaceDE w:val="0"/>
        <w:autoSpaceDN w:val="0"/>
        <w:adjustRightInd w:val="0"/>
        <w:rPr>
          <w:rFonts w:ascii="Arial" w:hAnsi="Arial" w:cs="Arial"/>
          <w:b/>
        </w:rPr>
      </w:pPr>
      <w:r w:rsidRPr="00813A0E">
        <w:rPr>
          <w:rFonts w:ascii="Arial" w:hAnsi="Arial" w:cs="Arial"/>
          <w:b/>
        </w:rPr>
        <w:t>Auszeichnungen und Preise</w:t>
      </w:r>
    </w:p>
    <w:p w14:paraId="69ECC296" w14:textId="77777777" w:rsidR="00A3651E" w:rsidRDefault="00A3651E" w:rsidP="00A83D5F">
      <w:pPr>
        <w:widowControl w:val="0"/>
        <w:autoSpaceDE w:val="0"/>
        <w:autoSpaceDN w:val="0"/>
        <w:adjustRightInd w:val="0"/>
        <w:rPr>
          <w:rFonts w:ascii="Arial" w:hAnsi="Arial" w:cs="Arial"/>
          <w:b/>
        </w:rPr>
      </w:pPr>
    </w:p>
    <w:p w14:paraId="3AF1D261" w14:textId="77777777" w:rsidR="00785DCF" w:rsidRDefault="00A3651E" w:rsidP="00A83D5F">
      <w:pPr>
        <w:widowControl w:val="0"/>
        <w:autoSpaceDE w:val="0"/>
        <w:autoSpaceDN w:val="0"/>
        <w:adjustRightInd w:val="0"/>
        <w:rPr>
          <w:rFonts w:ascii="Helvetica" w:hAnsi="Helvetica" w:cs="Helvetica"/>
          <w:color w:val="000000"/>
          <w:sz w:val="20"/>
          <w:szCs w:val="20"/>
        </w:rPr>
      </w:pPr>
      <w:proofErr w:type="spellStart"/>
      <w:r w:rsidRPr="00785DCF">
        <w:rPr>
          <w:rFonts w:ascii="Arial" w:hAnsi="Arial" w:cs="Arial"/>
          <w:color w:val="000000"/>
        </w:rPr>
        <w:t>Ragab</w:t>
      </w:r>
      <w:proofErr w:type="spellEnd"/>
      <w:r w:rsidRPr="00785DCF">
        <w:rPr>
          <w:rFonts w:ascii="Arial" w:hAnsi="Arial" w:cs="Arial"/>
          <w:color w:val="000000"/>
        </w:rPr>
        <w:t>, H. Karl-</w:t>
      </w:r>
      <w:proofErr w:type="spellStart"/>
      <w:r w:rsidRPr="00785DCF">
        <w:rPr>
          <w:rFonts w:ascii="Arial" w:hAnsi="Arial" w:cs="Arial"/>
          <w:color w:val="000000"/>
        </w:rPr>
        <w:t>Horatz</w:t>
      </w:r>
      <w:proofErr w:type="spellEnd"/>
      <w:r w:rsidRPr="00785DCF">
        <w:rPr>
          <w:rFonts w:ascii="Arial" w:hAnsi="Arial" w:cs="Arial"/>
          <w:color w:val="000000"/>
        </w:rPr>
        <w:t>-Promotionspreis des UKE 2021</w:t>
      </w:r>
    </w:p>
    <w:p w14:paraId="6A209D91" w14:textId="77777777" w:rsidR="00785DCF" w:rsidRDefault="00785DCF" w:rsidP="00785DCF">
      <w:pPr>
        <w:spacing w:before="100" w:beforeAutospacing="1" w:after="100" w:afterAutospacing="1"/>
      </w:pPr>
      <w:proofErr w:type="spellStart"/>
      <w:r>
        <w:rPr>
          <w:rFonts w:ascii="Arial" w:hAnsi="Arial" w:cs="Arial"/>
        </w:rPr>
        <w:t>Ristow</w:t>
      </w:r>
      <w:proofErr w:type="spellEnd"/>
      <w:r>
        <w:rPr>
          <w:rFonts w:ascii="Arial" w:hAnsi="Arial" w:cs="Arial"/>
        </w:rPr>
        <w:t xml:space="preserve"> I. Hans-Heimann-Promotionspreis 2021, Deutsche Gesellschaft für Psychiatrie und Psychotherapie, Psychosomatik und Nervenheilkunde e.V. (DGPPN)</w:t>
      </w:r>
    </w:p>
    <w:p w14:paraId="1B169108" w14:textId="77777777" w:rsidR="002C5A61" w:rsidRPr="00813A0E" w:rsidRDefault="002C5A61" w:rsidP="00A83D5F">
      <w:pPr>
        <w:widowControl w:val="0"/>
        <w:autoSpaceDE w:val="0"/>
        <w:autoSpaceDN w:val="0"/>
        <w:adjustRightInd w:val="0"/>
        <w:rPr>
          <w:rFonts w:ascii="Arial" w:hAnsi="Arial" w:cs="Arial"/>
        </w:rPr>
      </w:pPr>
    </w:p>
    <w:p w14:paraId="4BC6AE0E" w14:textId="77777777" w:rsidR="00A83D5F" w:rsidRDefault="00A83D5F" w:rsidP="00A83D5F">
      <w:pPr>
        <w:widowControl w:val="0"/>
        <w:autoSpaceDE w:val="0"/>
        <w:autoSpaceDN w:val="0"/>
        <w:adjustRightInd w:val="0"/>
        <w:rPr>
          <w:rFonts w:ascii="Arial" w:hAnsi="Arial" w:cs="Arial"/>
          <w:b/>
          <w:lang w:val="en-US"/>
        </w:rPr>
      </w:pPr>
      <w:proofErr w:type="spellStart"/>
      <w:r w:rsidRPr="0007508E">
        <w:rPr>
          <w:rFonts w:ascii="Arial" w:hAnsi="Arial" w:cs="Arial"/>
          <w:b/>
          <w:lang w:val="en-US"/>
        </w:rPr>
        <w:t>Patente</w:t>
      </w:r>
      <w:proofErr w:type="spellEnd"/>
    </w:p>
    <w:p w14:paraId="20103A3C" w14:textId="77777777" w:rsidR="00006BCE" w:rsidRDefault="00006BCE" w:rsidP="00A83D5F">
      <w:pPr>
        <w:widowControl w:val="0"/>
        <w:autoSpaceDE w:val="0"/>
        <w:autoSpaceDN w:val="0"/>
        <w:adjustRightInd w:val="0"/>
        <w:rPr>
          <w:rFonts w:ascii="Arial" w:hAnsi="Arial" w:cs="Arial"/>
          <w:b/>
          <w:lang w:val="en-US"/>
        </w:rPr>
      </w:pPr>
    </w:p>
    <w:p w14:paraId="2996DFE6" w14:textId="77777777" w:rsidR="00006BCE" w:rsidRPr="005B74FB" w:rsidRDefault="00006BCE" w:rsidP="00006BCE">
      <w:pPr>
        <w:rPr>
          <w:rFonts w:ascii="Arial" w:hAnsi="Arial" w:cs="Arial"/>
          <w:color w:val="000000" w:themeColor="text1"/>
          <w:lang w:val="en-US"/>
        </w:rPr>
      </w:pPr>
      <w:proofErr w:type="spellStart"/>
      <w:r w:rsidRPr="005B74FB">
        <w:rPr>
          <w:rFonts w:ascii="Arial" w:hAnsi="Arial" w:cs="Arial"/>
          <w:color w:val="000000" w:themeColor="text1"/>
          <w:lang w:val="en-US"/>
        </w:rPr>
        <w:t>Baltruschat</w:t>
      </w:r>
      <w:proofErr w:type="spellEnd"/>
      <w:r w:rsidRPr="005B74FB">
        <w:rPr>
          <w:rFonts w:ascii="Arial" w:hAnsi="Arial" w:cs="Arial"/>
          <w:color w:val="000000" w:themeColor="text1"/>
          <w:lang w:val="en-US"/>
        </w:rPr>
        <w:t xml:space="preserve"> IM, </w:t>
      </w:r>
      <w:proofErr w:type="spellStart"/>
      <w:r w:rsidRPr="005B74FB">
        <w:rPr>
          <w:rFonts w:ascii="Arial" w:hAnsi="Arial" w:cs="Arial"/>
          <w:color w:val="000000" w:themeColor="text1"/>
          <w:lang w:val="en-US"/>
        </w:rPr>
        <w:t>Knopp</w:t>
      </w:r>
      <w:proofErr w:type="spellEnd"/>
      <w:r w:rsidRPr="005B74FB">
        <w:rPr>
          <w:rFonts w:ascii="Arial" w:hAnsi="Arial" w:cs="Arial"/>
          <w:color w:val="000000" w:themeColor="text1"/>
          <w:lang w:val="en-US"/>
        </w:rPr>
        <w:t xml:space="preserve"> T, </w:t>
      </w:r>
      <w:proofErr w:type="spellStart"/>
      <w:r w:rsidRPr="005B74FB">
        <w:rPr>
          <w:rFonts w:ascii="Arial" w:hAnsi="Arial" w:cs="Arial"/>
          <w:color w:val="000000" w:themeColor="text1"/>
          <w:lang w:val="en-US"/>
        </w:rPr>
        <w:t>Nickisch</w:t>
      </w:r>
      <w:proofErr w:type="spellEnd"/>
      <w:r w:rsidRPr="005B74FB">
        <w:rPr>
          <w:rFonts w:ascii="Arial" w:hAnsi="Arial" w:cs="Arial"/>
          <w:color w:val="000000" w:themeColor="text1"/>
          <w:lang w:val="en-US"/>
        </w:rPr>
        <w:t xml:space="preserve"> H, </w:t>
      </w:r>
      <w:proofErr w:type="spellStart"/>
      <w:r w:rsidRPr="005B74FB">
        <w:rPr>
          <w:rFonts w:ascii="Arial" w:hAnsi="Arial" w:cs="Arial"/>
          <w:color w:val="000000" w:themeColor="text1"/>
          <w:lang w:val="en-US"/>
        </w:rPr>
        <w:t>Saalbach</w:t>
      </w:r>
      <w:proofErr w:type="spellEnd"/>
      <w:r w:rsidRPr="005B74FB">
        <w:rPr>
          <w:rFonts w:ascii="Arial" w:hAnsi="Arial" w:cs="Arial"/>
          <w:color w:val="000000" w:themeColor="text1"/>
          <w:lang w:val="en-US"/>
        </w:rPr>
        <w:t xml:space="preserve"> A. System and method for image decomposition of a projection image. US Patent App. 16/962, 548 (2020)</w:t>
      </w:r>
    </w:p>
    <w:p w14:paraId="1C1834B4" w14:textId="77777777" w:rsidR="00006BCE" w:rsidRPr="0007508E" w:rsidRDefault="00006BCE" w:rsidP="00A83D5F">
      <w:pPr>
        <w:widowControl w:val="0"/>
        <w:autoSpaceDE w:val="0"/>
        <w:autoSpaceDN w:val="0"/>
        <w:adjustRightInd w:val="0"/>
        <w:rPr>
          <w:rFonts w:ascii="Arial" w:hAnsi="Arial" w:cs="Arial"/>
          <w:b/>
          <w:lang w:val="en-US"/>
        </w:rPr>
      </w:pPr>
    </w:p>
    <w:p w14:paraId="67AA8F11" w14:textId="77777777" w:rsidR="002C5A61" w:rsidRPr="0007508E" w:rsidRDefault="002C5A61" w:rsidP="00A83D5F">
      <w:pPr>
        <w:widowControl w:val="0"/>
        <w:autoSpaceDE w:val="0"/>
        <w:autoSpaceDN w:val="0"/>
        <w:adjustRightInd w:val="0"/>
        <w:rPr>
          <w:rFonts w:ascii="Arial" w:hAnsi="Arial" w:cs="Arial"/>
          <w:lang w:val="en-US"/>
        </w:rPr>
      </w:pPr>
    </w:p>
    <w:p w14:paraId="153F696D" w14:textId="77777777" w:rsidR="001B5EFB" w:rsidRPr="0007508E" w:rsidRDefault="001B5EFB" w:rsidP="00A83D5F">
      <w:pPr>
        <w:widowControl w:val="0"/>
        <w:autoSpaceDE w:val="0"/>
        <w:autoSpaceDN w:val="0"/>
        <w:adjustRightInd w:val="0"/>
        <w:rPr>
          <w:rFonts w:ascii="Arial" w:hAnsi="Arial" w:cs="Arial"/>
          <w:lang w:val="en-US"/>
        </w:rPr>
      </w:pPr>
    </w:p>
    <w:p w14:paraId="3CBC43CE" w14:textId="77777777" w:rsidR="00352BB2" w:rsidRPr="0007508E" w:rsidRDefault="00A83D5F" w:rsidP="00A83D5F">
      <w:pPr>
        <w:widowControl w:val="0"/>
        <w:autoSpaceDE w:val="0"/>
        <w:autoSpaceDN w:val="0"/>
        <w:adjustRightInd w:val="0"/>
        <w:rPr>
          <w:rFonts w:ascii="Arial" w:hAnsi="Arial" w:cs="Arial"/>
          <w:b/>
          <w:lang w:val="en-US"/>
        </w:rPr>
      </w:pPr>
      <w:proofErr w:type="spellStart"/>
      <w:r w:rsidRPr="0007508E">
        <w:rPr>
          <w:rFonts w:ascii="Arial" w:hAnsi="Arial" w:cs="Arial"/>
          <w:b/>
          <w:lang w:val="en-US"/>
        </w:rPr>
        <w:t>Drittmittel</w:t>
      </w:r>
      <w:proofErr w:type="spellEnd"/>
    </w:p>
    <w:p w14:paraId="177A0189" w14:textId="77777777" w:rsidR="00B060EB" w:rsidRDefault="00B060EB" w:rsidP="00B060EB">
      <w:pPr>
        <w:jc w:val="left"/>
        <w:rPr>
          <w:rFonts w:ascii="Arial" w:hAnsi="Arial" w:cs="Arial"/>
        </w:rPr>
      </w:pPr>
    </w:p>
    <w:p w14:paraId="1D81FB12" w14:textId="167812E8" w:rsidR="00F745EE" w:rsidRPr="00B060EB" w:rsidRDefault="00B060EB" w:rsidP="00B060EB">
      <w:pPr>
        <w:jc w:val="left"/>
        <w:rPr>
          <w:rFonts w:ascii="Arial" w:hAnsi="Arial" w:cs="Arial"/>
        </w:rPr>
      </w:pPr>
      <w:r w:rsidRPr="00B060EB">
        <w:rPr>
          <w:rFonts w:ascii="Arial" w:hAnsi="Arial" w:cs="Arial"/>
        </w:rPr>
        <w:t>Adam G.  Explorative Kohortenstudie zum Aufbau einer Wissensbasis radiologischer</w:t>
      </w:r>
      <w:r w:rsidRPr="00B060EB">
        <w:rPr>
          <w:rFonts w:ascii="Arial" w:hAnsi="Arial" w:cs="Arial"/>
        </w:rPr>
        <w:br/>
        <w:t>Befunddaten und klinischer Daten von Verdachts- oder Krankheitsfällen</w:t>
      </w:r>
      <w:r>
        <w:rPr>
          <w:rFonts w:ascii="Arial" w:hAnsi="Arial" w:cs="Arial"/>
        </w:rPr>
        <w:t xml:space="preserve"> </w:t>
      </w:r>
      <w:r w:rsidRPr="00B060EB">
        <w:rPr>
          <w:rFonts w:ascii="Arial" w:hAnsi="Arial" w:cs="Arial"/>
        </w:rPr>
        <w:t>einer COVID-19 (Coronavirus SARS-CoV-2) Infektion</w:t>
      </w:r>
      <w:proofErr w:type="gramStart"/>
      <w:r w:rsidRPr="00B060EB">
        <w:rPr>
          <w:rFonts w:ascii="Arial" w:hAnsi="Arial" w:cs="Arial"/>
        </w:rPr>
        <w:t>"</w:t>
      </w:r>
      <w:r>
        <w:rPr>
          <w:rFonts w:ascii="Arial" w:hAnsi="Arial" w:cs="Arial"/>
        </w:rPr>
        <w:t xml:space="preserve"> </w:t>
      </w:r>
      <w:r w:rsidRPr="00B060EB">
        <w:rPr>
          <w:rFonts w:ascii="Arial" w:hAnsi="Arial" w:cs="Arial"/>
        </w:rPr>
        <w:t xml:space="preserve"> </w:t>
      </w:r>
      <w:proofErr w:type="spellStart"/>
      <w:r w:rsidRPr="00B060EB">
        <w:rPr>
          <w:rFonts w:ascii="Arial" w:hAnsi="Arial" w:cs="Arial"/>
        </w:rPr>
        <w:t>RAdiological</w:t>
      </w:r>
      <w:proofErr w:type="spellEnd"/>
      <w:proofErr w:type="gramEnd"/>
      <w:r w:rsidRPr="00B060EB">
        <w:rPr>
          <w:rFonts w:ascii="Arial" w:hAnsi="Arial" w:cs="Arial"/>
        </w:rPr>
        <w:t xml:space="preserve"> </w:t>
      </w:r>
      <w:proofErr w:type="spellStart"/>
      <w:r w:rsidRPr="00B060EB">
        <w:rPr>
          <w:rFonts w:ascii="Arial" w:hAnsi="Arial" w:cs="Arial"/>
        </w:rPr>
        <w:t>COOperative</w:t>
      </w:r>
      <w:proofErr w:type="spellEnd"/>
      <w:r w:rsidRPr="00B060EB">
        <w:rPr>
          <w:rFonts w:ascii="Arial" w:hAnsi="Arial" w:cs="Arial"/>
        </w:rPr>
        <w:t xml:space="preserve"> Network RACOON</w:t>
      </w:r>
    </w:p>
    <w:p w14:paraId="23B4CA70" w14:textId="77777777" w:rsidR="00C570CB" w:rsidRPr="00B060EB" w:rsidRDefault="00C570CB" w:rsidP="00AF6CD8">
      <w:pPr>
        <w:rPr>
          <w:rFonts w:ascii="Arial" w:hAnsi="Arial" w:cs="Arial"/>
        </w:rPr>
      </w:pPr>
    </w:p>
    <w:p w14:paraId="1E89B516" w14:textId="2DC2C2B8" w:rsidR="00AF6CD8" w:rsidRPr="00921B13" w:rsidRDefault="00AF6CD8" w:rsidP="00AF6CD8">
      <w:pPr>
        <w:rPr>
          <w:rFonts w:ascii="Arial" w:hAnsi="Arial" w:cs="Arial"/>
          <w:lang w:val="en-US"/>
        </w:rPr>
      </w:pPr>
      <w:proofErr w:type="spellStart"/>
      <w:r w:rsidRPr="0085229F">
        <w:rPr>
          <w:rFonts w:ascii="Arial" w:hAnsi="Arial" w:cs="Arial"/>
          <w:lang w:val="en-US"/>
        </w:rPr>
        <w:t>Bannas</w:t>
      </w:r>
      <w:proofErr w:type="spellEnd"/>
      <w:r w:rsidRPr="0085229F">
        <w:rPr>
          <w:rFonts w:ascii="Arial" w:hAnsi="Arial" w:cs="Arial"/>
          <w:lang w:val="en-US"/>
        </w:rPr>
        <w:t xml:space="preserve"> P, Koch-Nolte F. </w:t>
      </w:r>
      <w:r w:rsidRPr="00E97F8F">
        <w:rPr>
          <w:rFonts w:ascii="Arial" w:hAnsi="Arial" w:cs="Arial"/>
          <w:lang w:val="en-US"/>
        </w:rPr>
        <w:t>Engineering the avidity of nanobody-based bispecific diabodies and heavy chain antibodies to specifically target myeloma cells co-expressing two membrane proteins</w:t>
      </w:r>
      <w:r>
        <w:rPr>
          <w:rFonts w:ascii="Arial" w:hAnsi="Arial" w:cs="Arial"/>
          <w:lang w:val="en-US"/>
        </w:rPr>
        <w:t xml:space="preserve">. </w:t>
      </w:r>
      <w:r w:rsidRPr="00921B13">
        <w:rPr>
          <w:rFonts w:ascii="Arial" w:hAnsi="Arial" w:cs="Arial"/>
          <w:lang w:val="en-US"/>
        </w:rPr>
        <w:t xml:space="preserve">Deutsche </w:t>
      </w:r>
      <w:proofErr w:type="spellStart"/>
      <w:r w:rsidRPr="00921B13">
        <w:rPr>
          <w:rFonts w:ascii="Arial" w:hAnsi="Arial" w:cs="Arial"/>
          <w:lang w:val="en-US"/>
        </w:rPr>
        <w:t>Forschungsgemeinschaft</w:t>
      </w:r>
      <w:proofErr w:type="spellEnd"/>
      <w:r w:rsidRPr="00921B13">
        <w:rPr>
          <w:rFonts w:ascii="Arial" w:hAnsi="Arial" w:cs="Arial"/>
          <w:lang w:val="en-US"/>
        </w:rPr>
        <w:t>.</w:t>
      </w:r>
    </w:p>
    <w:p w14:paraId="23F4D4C7" w14:textId="77777777" w:rsidR="00472E77" w:rsidRDefault="00472E77" w:rsidP="00AF6CD8">
      <w:pPr>
        <w:spacing w:before="240" w:line="240" w:lineRule="auto"/>
        <w:rPr>
          <w:rFonts w:ascii="Arial" w:hAnsi="Arial" w:cs="Arial"/>
        </w:rPr>
      </w:pPr>
      <w:proofErr w:type="spellStart"/>
      <w:r w:rsidRPr="000807A8">
        <w:rPr>
          <w:rFonts w:ascii="Arial" w:hAnsi="Arial" w:cs="Arial"/>
          <w:lang w:val="en-US"/>
        </w:rPr>
        <w:t>Knopp</w:t>
      </w:r>
      <w:proofErr w:type="spellEnd"/>
      <w:r w:rsidRPr="000807A8">
        <w:rPr>
          <w:rFonts w:ascii="Arial" w:hAnsi="Arial" w:cs="Arial"/>
          <w:lang w:val="en-US"/>
        </w:rPr>
        <w:t xml:space="preserve"> T. Using Prior Knowledge for the Solution of Ill-Posed Inverse Problems in X-Ray Microscopy. </w:t>
      </w:r>
      <w:r w:rsidRPr="000807A8">
        <w:rPr>
          <w:rFonts w:ascii="Arial" w:hAnsi="Arial" w:cs="Arial"/>
        </w:rPr>
        <w:t>DASHH Projekt gefördert von der Behörde für Wissenschaft, Forschung und Gleichstellung</w:t>
      </w:r>
      <w:r>
        <w:rPr>
          <w:rFonts w:ascii="Arial" w:hAnsi="Arial" w:cs="Arial"/>
        </w:rPr>
        <w:t>.</w:t>
      </w:r>
    </w:p>
    <w:p w14:paraId="02938A39" w14:textId="77777777" w:rsidR="00472E77" w:rsidRDefault="00472E77" w:rsidP="00AF6CD8">
      <w:pPr>
        <w:spacing w:before="240" w:line="240" w:lineRule="auto"/>
        <w:rPr>
          <w:rFonts w:ascii="Arial" w:hAnsi="Arial" w:cs="Arial"/>
        </w:rPr>
      </w:pPr>
      <w:proofErr w:type="spellStart"/>
      <w:r w:rsidRPr="000807A8">
        <w:rPr>
          <w:rFonts w:ascii="Arial" w:hAnsi="Arial" w:cs="Arial"/>
        </w:rPr>
        <w:t>Molwitz</w:t>
      </w:r>
      <w:proofErr w:type="spellEnd"/>
      <w:r w:rsidRPr="000807A8">
        <w:rPr>
          <w:rFonts w:ascii="Arial" w:hAnsi="Arial" w:cs="Arial"/>
        </w:rPr>
        <w:t xml:space="preserve"> I, </w:t>
      </w:r>
      <w:proofErr w:type="spellStart"/>
      <w:r w:rsidRPr="000807A8">
        <w:rPr>
          <w:rFonts w:ascii="Arial" w:hAnsi="Arial" w:cs="Arial"/>
        </w:rPr>
        <w:t>Szwargulski</w:t>
      </w:r>
      <w:proofErr w:type="spellEnd"/>
      <w:r w:rsidRPr="000807A8">
        <w:rPr>
          <w:rFonts w:ascii="Arial" w:hAnsi="Arial" w:cs="Arial"/>
        </w:rPr>
        <w:t xml:space="preserve"> P. Spektral-Computertomographie zur Quantifizierung von Muskelfett und Eisenablagerungen im Knochenmark als klinisch prognostische Parameter. Forschungszentrum Medizintechnik Hamburg</w:t>
      </w:r>
      <w:r>
        <w:rPr>
          <w:rFonts w:ascii="Arial" w:hAnsi="Arial" w:cs="Arial"/>
        </w:rPr>
        <w:t>.</w:t>
      </w:r>
    </w:p>
    <w:p w14:paraId="712A5B76" w14:textId="6D1D7764" w:rsidR="00223132" w:rsidRDefault="00223132" w:rsidP="00AF6CD8">
      <w:pPr>
        <w:spacing w:before="240" w:line="240" w:lineRule="auto"/>
        <w:rPr>
          <w:rFonts w:ascii="Arial" w:hAnsi="Arial" w:cs="Arial"/>
        </w:rPr>
      </w:pPr>
      <w:proofErr w:type="spellStart"/>
      <w:r w:rsidRPr="004E2B62">
        <w:rPr>
          <w:rFonts w:ascii="Arial" w:hAnsi="Arial" w:cs="Arial"/>
        </w:rPr>
        <w:t>Ristow</w:t>
      </w:r>
      <w:proofErr w:type="spellEnd"/>
      <w:r w:rsidRPr="004E2B62">
        <w:rPr>
          <w:rFonts w:ascii="Arial" w:hAnsi="Arial" w:cs="Arial"/>
        </w:rPr>
        <w:t xml:space="preserve"> I, Mautner VF, Salamon J. Förderung des Projektes „Evaluation des Wachstums peripherer Nervenscheidentumore bei Patienten mit Neurofibromatose Typ 1 im Langzeitverlauf“ durch den Bundesverband Neurofibromatose e.V. </w:t>
      </w:r>
    </w:p>
    <w:p w14:paraId="0C38007A" w14:textId="77777777" w:rsidR="00F62873" w:rsidRPr="00F62873" w:rsidRDefault="00F62873" w:rsidP="00F62873">
      <w:pPr>
        <w:spacing w:before="240" w:line="240" w:lineRule="auto"/>
        <w:rPr>
          <w:rFonts w:ascii="Arial" w:hAnsi="Arial" w:cs="Arial"/>
        </w:rPr>
      </w:pPr>
      <w:proofErr w:type="spellStart"/>
      <w:r w:rsidRPr="00F62873">
        <w:rPr>
          <w:rFonts w:ascii="Arial" w:hAnsi="Arial" w:cs="Arial"/>
        </w:rPr>
        <w:lastRenderedPageBreak/>
        <w:t>Ristow</w:t>
      </w:r>
      <w:proofErr w:type="spellEnd"/>
      <w:r w:rsidRPr="00F62873">
        <w:rPr>
          <w:rFonts w:ascii="Arial" w:hAnsi="Arial" w:cs="Arial"/>
        </w:rPr>
        <w:t xml:space="preserve"> I, Mautner VF, Salamon J. Evaluation des Wachstums peripherer Nervenscheidentumore bei Patienten mit Neurofibromatose Typ 1 im Langzeitverlauf, Stiftung Helfen aus Dank, Projektnummer 1274/101, 15.000 €</w:t>
      </w:r>
    </w:p>
    <w:p w14:paraId="0103A4E6" w14:textId="52BF3594" w:rsidR="00785DCF" w:rsidRPr="00AF6CD8" w:rsidRDefault="00785DCF" w:rsidP="00F62873">
      <w:pPr>
        <w:spacing w:before="240" w:line="240" w:lineRule="auto"/>
        <w:rPr>
          <w:rFonts w:ascii="Arial" w:hAnsi="Arial" w:cs="Arial"/>
        </w:rPr>
      </w:pPr>
      <w:bookmarkStart w:id="1" w:name="_GoBack"/>
      <w:bookmarkEnd w:id="1"/>
      <w:r w:rsidRPr="00567D41">
        <w:rPr>
          <w:rFonts w:ascii="Arial" w:hAnsi="Arial" w:cs="Arial"/>
        </w:rPr>
        <w:t xml:space="preserve">Schönnagel B, Bannas P, Tavares de Sousa M, Herrmann J, </w:t>
      </w:r>
      <w:proofErr w:type="spellStart"/>
      <w:r w:rsidRPr="00567D41">
        <w:rPr>
          <w:rFonts w:ascii="Arial" w:hAnsi="Arial" w:cs="Arial"/>
        </w:rPr>
        <w:t>Yamamura</w:t>
      </w:r>
      <w:proofErr w:type="spellEnd"/>
      <w:r w:rsidRPr="00567D41">
        <w:rPr>
          <w:rFonts w:ascii="Arial" w:hAnsi="Arial" w:cs="Arial"/>
        </w:rPr>
        <w:t xml:space="preserve"> J, Knapp J, </w:t>
      </w:r>
      <w:r w:rsidRPr="00567D41">
        <w:rPr>
          <w:rFonts w:ascii="Arial" w:hAnsi="Arial" w:cs="Arial"/>
          <w:bCs/>
        </w:rPr>
        <w:t>Lenz A</w:t>
      </w:r>
      <w:r w:rsidRPr="00567D41">
        <w:rPr>
          <w:rFonts w:ascii="Arial" w:hAnsi="Arial" w:cs="Arial"/>
        </w:rPr>
        <w:t xml:space="preserve">, Riedel C. Fetale 4D Fluss MRT zur Evaluation angeborener Herzfehler mittels MRT-kompatiblem Doppler-Ultraschall-Sensor. </w:t>
      </w:r>
      <w:r w:rsidR="00E82293" w:rsidRPr="00AF6CD8">
        <w:rPr>
          <w:rFonts w:ascii="Arial" w:hAnsi="Arial" w:cs="Arial"/>
        </w:rPr>
        <w:t>Deutsche Forschungsgemeinschaft</w:t>
      </w:r>
      <w:r w:rsidR="00472E77">
        <w:rPr>
          <w:rFonts w:ascii="Arial" w:hAnsi="Arial" w:cs="Arial"/>
        </w:rPr>
        <w:t>.</w:t>
      </w:r>
    </w:p>
    <w:p w14:paraId="03D9CCAC" w14:textId="77777777" w:rsidR="00AF6CD8" w:rsidRPr="00AF6CD8" w:rsidRDefault="00AF6CD8" w:rsidP="00E82293">
      <w:pPr>
        <w:rPr>
          <w:rFonts w:ascii="Arial" w:hAnsi="Arial" w:cs="Arial"/>
        </w:rPr>
      </w:pPr>
      <w:proofErr w:type="spellStart"/>
      <w:r w:rsidRPr="0019677C">
        <w:rPr>
          <w:rFonts w:ascii="Arial" w:hAnsi="Arial" w:cs="Arial"/>
          <w:bCs/>
        </w:rPr>
        <w:t>Spink</w:t>
      </w:r>
      <w:proofErr w:type="spellEnd"/>
      <w:r w:rsidRPr="0019677C">
        <w:rPr>
          <w:rFonts w:ascii="Arial" w:hAnsi="Arial" w:cs="Arial"/>
          <w:bCs/>
        </w:rPr>
        <w:t xml:space="preserve"> C</w:t>
      </w:r>
      <w:r w:rsidRPr="0019677C">
        <w:rPr>
          <w:rFonts w:ascii="Arial" w:hAnsi="Arial" w:cs="Arial"/>
        </w:rPr>
        <w:t>. Entwicklung eines Mikroelektronischen Monitoring Implantats für periphere Stents (MEMIS). Bundesministerium für Wirtschaft und Energie, Zentrales Innovationsprogramm Mittelstand.</w:t>
      </w:r>
    </w:p>
    <w:p w14:paraId="558D900A" w14:textId="77777777" w:rsidR="00223132" w:rsidRPr="00AF6CD8" w:rsidRDefault="00223132" w:rsidP="00F745EE">
      <w:pPr>
        <w:widowControl w:val="0"/>
        <w:autoSpaceDE w:val="0"/>
        <w:autoSpaceDN w:val="0"/>
        <w:adjustRightInd w:val="0"/>
        <w:spacing w:after="240"/>
        <w:rPr>
          <w:rFonts w:ascii="Arial" w:hAnsi="Arial" w:cs="Arial"/>
          <w:color w:val="000000"/>
        </w:rPr>
      </w:pPr>
    </w:p>
    <w:p w14:paraId="32DBC5C1" w14:textId="77777777" w:rsidR="00F745EE" w:rsidRPr="00AF6CD8" w:rsidRDefault="00F745EE" w:rsidP="00A83D5F">
      <w:pPr>
        <w:widowControl w:val="0"/>
        <w:autoSpaceDE w:val="0"/>
        <w:autoSpaceDN w:val="0"/>
        <w:adjustRightInd w:val="0"/>
        <w:rPr>
          <w:rFonts w:ascii="Arial" w:hAnsi="Arial" w:cs="Arial"/>
          <w:b/>
        </w:rPr>
      </w:pPr>
    </w:p>
    <w:sectPr w:rsidR="00F745EE" w:rsidRPr="00AF6C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2A0A" w14:textId="77777777" w:rsidR="00C57243" w:rsidRDefault="00C57243" w:rsidP="00E71C1F">
      <w:pPr>
        <w:spacing w:line="240" w:lineRule="auto"/>
      </w:pPr>
      <w:r>
        <w:separator/>
      </w:r>
    </w:p>
  </w:endnote>
  <w:endnote w:type="continuationSeparator" w:id="0">
    <w:p w14:paraId="44E3B3D1" w14:textId="77777777" w:rsidR="00C57243" w:rsidRDefault="00C57243" w:rsidP="00E71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0E4C" w14:textId="77777777" w:rsidR="00C57243" w:rsidRDefault="00C57243" w:rsidP="00E71C1F">
      <w:pPr>
        <w:spacing w:line="240" w:lineRule="auto"/>
      </w:pPr>
      <w:r>
        <w:separator/>
      </w:r>
    </w:p>
  </w:footnote>
  <w:footnote w:type="continuationSeparator" w:id="0">
    <w:p w14:paraId="06DDBB2E" w14:textId="77777777" w:rsidR="00C57243" w:rsidRDefault="00C57243" w:rsidP="00E71C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49EB"/>
    <w:multiLevelType w:val="hybridMultilevel"/>
    <w:tmpl w:val="D7906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47ED4"/>
    <w:multiLevelType w:val="hybridMultilevel"/>
    <w:tmpl w:val="0B40E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1D42405"/>
    <w:multiLevelType w:val="hybridMultilevel"/>
    <w:tmpl w:val="2CC4B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FA770B6"/>
    <w:multiLevelType w:val="hybridMultilevel"/>
    <w:tmpl w:val="0B40E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30"/>
    <w:rsid w:val="00006BCE"/>
    <w:rsid w:val="00025EC5"/>
    <w:rsid w:val="0004783C"/>
    <w:rsid w:val="00061DCF"/>
    <w:rsid w:val="0007508E"/>
    <w:rsid w:val="000B1563"/>
    <w:rsid w:val="000D2CB0"/>
    <w:rsid w:val="00112A77"/>
    <w:rsid w:val="00114CB9"/>
    <w:rsid w:val="00163FD5"/>
    <w:rsid w:val="00167593"/>
    <w:rsid w:val="00172A57"/>
    <w:rsid w:val="001911AF"/>
    <w:rsid w:val="001B0F03"/>
    <w:rsid w:val="001B5EFB"/>
    <w:rsid w:val="001D6E7E"/>
    <w:rsid w:val="00223132"/>
    <w:rsid w:val="002278BB"/>
    <w:rsid w:val="00243428"/>
    <w:rsid w:val="002904B5"/>
    <w:rsid w:val="002C5A61"/>
    <w:rsid w:val="002C5FBF"/>
    <w:rsid w:val="003508F9"/>
    <w:rsid w:val="00352BB2"/>
    <w:rsid w:val="00380481"/>
    <w:rsid w:val="003A43D7"/>
    <w:rsid w:val="003B5AA9"/>
    <w:rsid w:val="003D07A9"/>
    <w:rsid w:val="003F014A"/>
    <w:rsid w:val="004352F2"/>
    <w:rsid w:val="00460EC1"/>
    <w:rsid w:val="004614D1"/>
    <w:rsid w:val="00472E77"/>
    <w:rsid w:val="00493065"/>
    <w:rsid w:val="004A5F47"/>
    <w:rsid w:val="004B0DFF"/>
    <w:rsid w:val="00500C60"/>
    <w:rsid w:val="00552B16"/>
    <w:rsid w:val="00566A9D"/>
    <w:rsid w:val="00572242"/>
    <w:rsid w:val="00572A66"/>
    <w:rsid w:val="00586B5D"/>
    <w:rsid w:val="005969B3"/>
    <w:rsid w:val="0059752B"/>
    <w:rsid w:val="00597D1C"/>
    <w:rsid w:val="00612645"/>
    <w:rsid w:val="00614328"/>
    <w:rsid w:val="00630734"/>
    <w:rsid w:val="006648A8"/>
    <w:rsid w:val="00677C12"/>
    <w:rsid w:val="00681005"/>
    <w:rsid w:val="006C069F"/>
    <w:rsid w:val="006E7D6B"/>
    <w:rsid w:val="00714553"/>
    <w:rsid w:val="0072324D"/>
    <w:rsid w:val="00725996"/>
    <w:rsid w:val="0072727B"/>
    <w:rsid w:val="007541FC"/>
    <w:rsid w:val="00785DCF"/>
    <w:rsid w:val="007878AE"/>
    <w:rsid w:val="007B3D74"/>
    <w:rsid w:val="007B7787"/>
    <w:rsid w:val="007D2B9D"/>
    <w:rsid w:val="008064E5"/>
    <w:rsid w:val="00813A0E"/>
    <w:rsid w:val="00814407"/>
    <w:rsid w:val="008434F4"/>
    <w:rsid w:val="0085229F"/>
    <w:rsid w:val="008621E5"/>
    <w:rsid w:val="00880C17"/>
    <w:rsid w:val="00883A39"/>
    <w:rsid w:val="008A3630"/>
    <w:rsid w:val="008B3B85"/>
    <w:rsid w:val="008C7A96"/>
    <w:rsid w:val="009077A1"/>
    <w:rsid w:val="00911478"/>
    <w:rsid w:val="00915032"/>
    <w:rsid w:val="00921B13"/>
    <w:rsid w:val="00967AF9"/>
    <w:rsid w:val="00970A7D"/>
    <w:rsid w:val="00975D3D"/>
    <w:rsid w:val="00980352"/>
    <w:rsid w:val="009B1D4B"/>
    <w:rsid w:val="009C20BD"/>
    <w:rsid w:val="009D1CC0"/>
    <w:rsid w:val="00A03F82"/>
    <w:rsid w:val="00A1733B"/>
    <w:rsid w:val="00A21F79"/>
    <w:rsid w:val="00A24BD8"/>
    <w:rsid w:val="00A3651E"/>
    <w:rsid w:val="00A51643"/>
    <w:rsid w:val="00A83D5F"/>
    <w:rsid w:val="00AB272C"/>
    <w:rsid w:val="00AC3EEF"/>
    <w:rsid w:val="00AC7A1A"/>
    <w:rsid w:val="00AE4C8C"/>
    <w:rsid w:val="00AE6A35"/>
    <w:rsid w:val="00AF6CD8"/>
    <w:rsid w:val="00AF7BF6"/>
    <w:rsid w:val="00B060EB"/>
    <w:rsid w:val="00B17262"/>
    <w:rsid w:val="00B7366E"/>
    <w:rsid w:val="00B8058E"/>
    <w:rsid w:val="00BD361E"/>
    <w:rsid w:val="00BE2F64"/>
    <w:rsid w:val="00BF169C"/>
    <w:rsid w:val="00C570CB"/>
    <w:rsid w:val="00C57243"/>
    <w:rsid w:val="00C654A8"/>
    <w:rsid w:val="00C72641"/>
    <w:rsid w:val="00C8414C"/>
    <w:rsid w:val="00CA2D94"/>
    <w:rsid w:val="00CA63F3"/>
    <w:rsid w:val="00CA69A1"/>
    <w:rsid w:val="00CC7420"/>
    <w:rsid w:val="00CE0708"/>
    <w:rsid w:val="00CF356E"/>
    <w:rsid w:val="00CF4E39"/>
    <w:rsid w:val="00D15CF0"/>
    <w:rsid w:val="00D40CB5"/>
    <w:rsid w:val="00D53DE7"/>
    <w:rsid w:val="00D729AE"/>
    <w:rsid w:val="00DA65A6"/>
    <w:rsid w:val="00DB7437"/>
    <w:rsid w:val="00DD196E"/>
    <w:rsid w:val="00DD4672"/>
    <w:rsid w:val="00DF41F2"/>
    <w:rsid w:val="00DF6B65"/>
    <w:rsid w:val="00E0250A"/>
    <w:rsid w:val="00E04E17"/>
    <w:rsid w:val="00E123C2"/>
    <w:rsid w:val="00E56DCE"/>
    <w:rsid w:val="00E71C1F"/>
    <w:rsid w:val="00E77587"/>
    <w:rsid w:val="00E82293"/>
    <w:rsid w:val="00E83587"/>
    <w:rsid w:val="00EA18A4"/>
    <w:rsid w:val="00EC1DFE"/>
    <w:rsid w:val="00EF6493"/>
    <w:rsid w:val="00EF7A2F"/>
    <w:rsid w:val="00F11392"/>
    <w:rsid w:val="00F44805"/>
    <w:rsid w:val="00F533D1"/>
    <w:rsid w:val="00F62873"/>
    <w:rsid w:val="00F72362"/>
    <w:rsid w:val="00F745EE"/>
    <w:rsid w:val="00FB0C29"/>
    <w:rsid w:val="00FB3514"/>
    <w:rsid w:val="00FE091E"/>
    <w:rsid w:val="00FF1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B8D8"/>
  <w15:chartTrackingRefBased/>
  <w15:docId w15:val="{7AE0CB74-9499-4ACC-BFF5-C8037442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4407"/>
    <w:pPr>
      <w:keepNext/>
      <w:spacing w:before="240" w:after="60" w:line="240" w:lineRule="auto"/>
      <w:jc w:val="left"/>
      <w:outlineLvl w:val="0"/>
    </w:pPr>
    <w:rPr>
      <w:rFonts w:ascii="Calibri" w:eastAsia="MS Gothic" w:hAnsi="Calibri" w:cs="Times New Roman"/>
      <w:b/>
      <w:bCs/>
      <w:kern w:val="32"/>
      <w:sz w:val="32"/>
      <w:szCs w:val="32"/>
      <w:lang w:eastAsia="de-DE"/>
    </w:rPr>
  </w:style>
  <w:style w:type="paragraph" w:styleId="berschrift3">
    <w:name w:val="heading 3"/>
    <w:basedOn w:val="Standard"/>
    <w:next w:val="Standard"/>
    <w:link w:val="berschrift3Zchn"/>
    <w:uiPriority w:val="9"/>
    <w:semiHidden/>
    <w:unhideWhenUsed/>
    <w:qFormat/>
    <w:rsid w:val="006C06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ghlight">
    <w:name w:val="highlight"/>
    <w:basedOn w:val="Absatz-Standardschriftart"/>
    <w:rsid w:val="0072727B"/>
  </w:style>
  <w:style w:type="paragraph" w:customStyle="1" w:styleId="EndNoteBibliography">
    <w:name w:val="EndNote Bibliography"/>
    <w:basedOn w:val="Standard"/>
    <w:link w:val="EndNoteBibliographyZchn"/>
    <w:rsid w:val="00813A0E"/>
    <w:pPr>
      <w:spacing w:after="160" w:line="240" w:lineRule="auto"/>
      <w:jc w:val="left"/>
    </w:pPr>
    <w:rPr>
      <w:rFonts w:ascii="Calibri" w:hAnsi="Calibri" w:cs="Calibri"/>
      <w:noProof/>
      <w:lang w:val="en-US"/>
    </w:rPr>
  </w:style>
  <w:style w:type="character" w:customStyle="1" w:styleId="EndNoteBibliographyZchn">
    <w:name w:val="EndNote Bibliography Zchn"/>
    <w:basedOn w:val="Absatz-Standardschriftart"/>
    <w:link w:val="EndNoteBibliography"/>
    <w:rsid w:val="00813A0E"/>
    <w:rPr>
      <w:rFonts w:ascii="Calibri" w:hAnsi="Calibri" w:cs="Calibri"/>
      <w:noProof/>
      <w:lang w:val="en-US"/>
    </w:rPr>
  </w:style>
  <w:style w:type="paragraph" w:styleId="Listenabsatz">
    <w:name w:val="List Paragraph"/>
    <w:basedOn w:val="Standard"/>
    <w:uiPriority w:val="34"/>
    <w:qFormat/>
    <w:rsid w:val="00883A39"/>
    <w:pPr>
      <w:spacing w:after="160"/>
      <w:ind w:left="720"/>
      <w:contextualSpacing/>
      <w:jc w:val="left"/>
    </w:pPr>
  </w:style>
  <w:style w:type="paragraph" w:styleId="StandardWeb">
    <w:name w:val="Normal (Web)"/>
    <w:basedOn w:val="Standard"/>
    <w:uiPriority w:val="99"/>
    <w:unhideWhenUsed/>
    <w:rsid w:val="00CF4E39"/>
    <w:pPr>
      <w:spacing w:before="100" w:beforeAutospacing="1" w:after="100" w:afterAutospacing="1" w:line="240" w:lineRule="auto"/>
      <w:jc w:val="left"/>
    </w:pPr>
    <w:rPr>
      <w:rFonts w:ascii="Calibri" w:hAnsi="Calibri" w:cs="Calibri"/>
      <w:lang w:eastAsia="de-DE"/>
    </w:rPr>
  </w:style>
  <w:style w:type="character" w:styleId="Hyperlink">
    <w:name w:val="Hyperlink"/>
    <w:uiPriority w:val="99"/>
    <w:unhideWhenUsed/>
    <w:rsid w:val="00243428"/>
    <w:rPr>
      <w:color w:val="0000FF"/>
      <w:u w:val="single"/>
    </w:rPr>
  </w:style>
  <w:style w:type="character" w:customStyle="1" w:styleId="apple-converted-space">
    <w:name w:val="apple-converted-space"/>
    <w:rsid w:val="00243428"/>
  </w:style>
  <w:style w:type="character" w:customStyle="1" w:styleId="berschrift1Zchn">
    <w:name w:val="Überschrift 1 Zchn"/>
    <w:basedOn w:val="Absatz-Standardschriftart"/>
    <w:link w:val="berschrift1"/>
    <w:uiPriority w:val="9"/>
    <w:rsid w:val="00814407"/>
    <w:rPr>
      <w:rFonts w:ascii="Calibri" w:eastAsia="MS Gothic" w:hAnsi="Calibri" w:cs="Times New Roman"/>
      <w:b/>
      <w:bCs/>
      <w:kern w:val="32"/>
      <w:sz w:val="32"/>
      <w:szCs w:val="32"/>
      <w:lang w:eastAsia="de-DE"/>
    </w:rPr>
  </w:style>
  <w:style w:type="character" w:customStyle="1" w:styleId="docsum-authors">
    <w:name w:val="docsum-authors"/>
    <w:rsid w:val="00814407"/>
  </w:style>
  <w:style w:type="character" w:customStyle="1" w:styleId="docsum-journal-citation">
    <w:name w:val="docsum-journal-citation"/>
    <w:rsid w:val="00814407"/>
  </w:style>
  <w:style w:type="character" w:customStyle="1" w:styleId="authors-list-item">
    <w:name w:val="authors-list-item"/>
    <w:basedOn w:val="Absatz-Standardschriftart"/>
    <w:rsid w:val="00552B16"/>
  </w:style>
  <w:style w:type="paragraph" w:styleId="Kopfzeile">
    <w:name w:val="header"/>
    <w:basedOn w:val="Standard"/>
    <w:link w:val="KopfzeileZchn"/>
    <w:uiPriority w:val="99"/>
    <w:unhideWhenUsed/>
    <w:rsid w:val="00E71C1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71C1F"/>
  </w:style>
  <w:style w:type="paragraph" w:styleId="Fuzeile">
    <w:name w:val="footer"/>
    <w:basedOn w:val="Standard"/>
    <w:link w:val="FuzeileZchn"/>
    <w:uiPriority w:val="99"/>
    <w:unhideWhenUsed/>
    <w:rsid w:val="00E71C1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71C1F"/>
  </w:style>
  <w:style w:type="character" w:customStyle="1" w:styleId="berschrift3Zchn">
    <w:name w:val="Überschrift 3 Zchn"/>
    <w:basedOn w:val="Absatz-Standardschriftart"/>
    <w:link w:val="berschrift3"/>
    <w:uiPriority w:val="9"/>
    <w:semiHidden/>
    <w:rsid w:val="006C069F"/>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921B1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544">
      <w:bodyDiv w:val="1"/>
      <w:marLeft w:val="0"/>
      <w:marRight w:val="0"/>
      <w:marTop w:val="0"/>
      <w:marBottom w:val="0"/>
      <w:divBdr>
        <w:top w:val="none" w:sz="0" w:space="0" w:color="auto"/>
        <w:left w:val="none" w:sz="0" w:space="0" w:color="auto"/>
        <w:bottom w:val="none" w:sz="0" w:space="0" w:color="auto"/>
        <w:right w:val="none" w:sz="0" w:space="0" w:color="auto"/>
      </w:divBdr>
    </w:div>
    <w:div w:id="168447226">
      <w:bodyDiv w:val="1"/>
      <w:marLeft w:val="0"/>
      <w:marRight w:val="0"/>
      <w:marTop w:val="0"/>
      <w:marBottom w:val="0"/>
      <w:divBdr>
        <w:top w:val="none" w:sz="0" w:space="0" w:color="auto"/>
        <w:left w:val="none" w:sz="0" w:space="0" w:color="auto"/>
        <w:bottom w:val="none" w:sz="0" w:space="0" w:color="auto"/>
        <w:right w:val="none" w:sz="0" w:space="0" w:color="auto"/>
      </w:divBdr>
    </w:div>
    <w:div w:id="168721810">
      <w:bodyDiv w:val="1"/>
      <w:marLeft w:val="0"/>
      <w:marRight w:val="0"/>
      <w:marTop w:val="0"/>
      <w:marBottom w:val="0"/>
      <w:divBdr>
        <w:top w:val="none" w:sz="0" w:space="0" w:color="auto"/>
        <w:left w:val="none" w:sz="0" w:space="0" w:color="auto"/>
        <w:bottom w:val="none" w:sz="0" w:space="0" w:color="auto"/>
        <w:right w:val="none" w:sz="0" w:space="0" w:color="auto"/>
      </w:divBdr>
    </w:div>
    <w:div w:id="251552068">
      <w:bodyDiv w:val="1"/>
      <w:marLeft w:val="0"/>
      <w:marRight w:val="0"/>
      <w:marTop w:val="0"/>
      <w:marBottom w:val="0"/>
      <w:divBdr>
        <w:top w:val="none" w:sz="0" w:space="0" w:color="auto"/>
        <w:left w:val="none" w:sz="0" w:space="0" w:color="auto"/>
        <w:bottom w:val="none" w:sz="0" w:space="0" w:color="auto"/>
        <w:right w:val="none" w:sz="0" w:space="0" w:color="auto"/>
      </w:divBdr>
      <w:divsChild>
        <w:div w:id="122773496">
          <w:marLeft w:val="0"/>
          <w:marRight w:val="0"/>
          <w:marTop w:val="0"/>
          <w:marBottom w:val="0"/>
          <w:divBdr>
            <w:top w:val="none" w:sz="0" w:space="0" w:color="auto"/>
            <w:left w:val="none" w:sz="0" w:space="0" w:color="auto"/>
            <w:bottom w:val="none" w:sz="0" w:space="0" w:color="auto"/>
            <w:right w:val="none" w:sz="0" w:space="0" w:color="auto"/>
          </w:divBdr>
          <w:divsChild>
            <w:div w:id="92286269">
              <w:marLeft w:val="0"/>
              <w:marRight w:val="0"/>
              <w:marTop w:val="0"/>
              <w:marBottom w:val="0"/>
              <w:divBdr>
                <w:top w:val="none" w:sz="0" w:space="0" w:color="auto"/>
                <w:left w:val="none" w:sz="0" w:space="0" w:color="auto"/>
                <w:bottom w:val="none" w:sz="0" w:space="0" w:color="auto"/>
                <w:right w:val="none" w:sz="0" w:space="0" w:color="auto"/>
              </w:divBdr>
            </w:div>
          </w:divsChild>
        </w:div>
        <w:div w:id="1703283279">
          <w:marLeft w:val="0"/>
          <w:marRight w:val="0"/>
          <w:marTop w:val="0"/>
          <w:marBottom w:val="0"/>
          <w:divBdr>
            <w:top w:val="none" w:sz="0" w:space="0" w:color="auto"/>
            <w:left w:val="none" w:sz="0" w:space="0" w:color="auto"/>
            <w:bottom w:val="none" w:sz="0" w:space="0" w:color="auto"/>
            <w:right w:val="none" w:sz="0" w:space="0" w:color="auto"/>
          </w:divBdr>
          <w:divsChild>
            <w:div w:id="12300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7996">
      <w:bodyDiv w:val="1"/>
      <w:marLeft w:val="0"/>
      <w:marRight w:val="0"/>
      <w:marTop w:val="0"/>
      <w:marBottom w:val="0"/>
      <w:divBdr>
        <w:top w:val="none" w:sz="0" w:space="0" w:color="auto"/>
        <w:left w:val="none" w:sz="0" w:space="0" w:color="auto"/>
        <w:bottom w:val="none" w:sz="0" w:space="0" w:color="auto"/>
        <w:right w:val="none" w:sz="0" w:space="0" w:color="auto"/>
      </w:divBdr>
    </w:div>
    <w:div w:id="456142746">
      <w:bodyDiv w:val="1"/>
      <w:marLeft w:val="0"/>
      <w:marRight w:val="0"/>
      <w:marTop w:val="0"/>
      <w:marBottom w:val="0"/>
      <w:divBdr>
        <w:top w:val="none" w:sz="0" w:space="0" w:color="auto"/>
        <w:left w:val="none" w:sz="0" w:space="0" w:color="auto"/>
        <w:bottom w:val="none" w:sz="0" w:space="0" w:color="auto"/>
        <w:right w:val="none" w:sz="0" w:space="0" w:color="auto"/>
      </w:divBdr>
    </w:div>
    <w:div w:id="483740809">
      <w:bodyDiv w:val="1"/>
      <w:marLeft w:val="0"/>
      <w:marRight w:val="0"/>
      <w:marTop w:val="0"/>
      <w:marBottom w:val="0"/>
      <w:divBdr>
        <w:top w:val="none" w:sz="0" w:space="0" w:color="auto"/>
        <w:left w:val="none" w:sz="0" w:space="0" w:color="auto"/>
        <w:bottom w:val="none" w:sz="0" w:space="0" w:color="auto"/>
        <w:right w:val="none" w:sz="0" w:space="0" w:color="auto"/>
      </w:divBdr>
    </w:div>
    <w:div w:id="492188198">
      <w:bodyDiv w:val="1"/>
      <w:marLeft w:val="0"/>
      <w:marRight w:val="0"/>
      <w:marTop w:val="0"/>
      <w:marBottom w:val="0"/>
      <w:divBdr>
        <w:top w:val="none" w:sz="0" w:space="0" w:color="auto"/>
        <w:left w:val="none" w:sz="0" w:space="0" w:color="auto"/>
        <w:bottom w:val="none" w:sz="0" w:space="0" w:color="auto"/>
        <w:right w:val="none" w:sz="0" w:space="0" w:color="auto"/>
      </w:divBdr>
    </w:div>
    <w:div w:id="519198259">
      <w:bodyDiv w:val="1"/>
      <w:marLeft w:val="0"/>
      <w:marRight w:val="0"/>
      <w:marTop w:val="0"/>
      <w:marBottom w:val="0"/>
      <w:divBdr>
        <w:top w:val="none" w:sz="0" w:space="0" w:color="auto"/>
        <w:left w:val="none" w:sz="0" w:space="0" w:color="auto"/>
        <w:bottom w:val="none" w:sz="0" w:space="0" w:color="auto"/>
        <w:right w:val="none" w:sz="0" w:space="0" w:color="auto"/>
      </w:divBdr>
    </w:div>
    <w:div w:id="607549382">
      <w:bodyDiv w:val="1"/>
      <w:marLeft w:val="0"/>
      <w:marRight w:val="0"/>
      <w:marTop w:val="0"/>
      <w:marBottom w:val="0"/>
      <w:divBdr>
        <w:top w:val="none" w:sz="0" w:space="0" w:color="auto"/>
        <w:left w:val="none" w:sz="0" w:space="0" w:color="auto"/>
        <w:bottom w:val="none" w:sz="0" w:space="0" w:color="auto"/>
        <w:right w:val="none" w:sz="0" w:space="0" w:color="auto"/>
      </w:divBdr>
    </w:div>
    <w:div w:id="683626547">
      <w:bodyDiv w:val="1"/>
      <w:marLeft w:val="0"/>
      <w:marRight w:val="0"/>
      <w:marTop w:val="0"/>
      <w:marBottom w:val="0"/>
      <w:divBdr>
        <w:top w:val="none" w:sz="0" w:space="0" w:color="auto"/>
        <w:left w:val="none" w:sz="0" w:space="0" w:color="auto"/>
        <w:bottom w:val="none" w:sz="0" w:space="0" w:color="auto"/>
        <w:right w:val="none" w:sz="0" w:space="0" w:color="auto"/>
      </w:divBdr>
    </w:div>
    <w:div w:id="750391043">
      <w:bodyDiv w:val="1"/>
      <w:marLeft w:val="0"/>
      <w:marRight w:val="0"/>
      <w:marTop w:val="0"/>
      <w:marBottom w:val="0"/>
      <w:divBdr>
        <w:top w:val="none" w:sz="0" w:space="0" w:color="auto"/>
        <w:left w:val="none" w:sz="0" w:space="0" w:color="auto"/>
        <w:bottom w:val="none" w:sz="0" w:space="0" w:color="auto"/>
        <w:right w:val="none" w:sz="0" w:space="0" w:color="auto"/>
      </w:divBdr>
    </w:div>
    <w:div w:id="891579393">
      <w:bodyDiv w:val="1"/>
      <w:marLeft w:val="0"/>
      <w:marRight w:val="0"/>
      <w:marTop w:val="0"/>
      <w:marBottom w:val="0"/>
      <w:divBdr>
        <w:top w:val="none" w:sz="0" w:space="0" w:color="auto"/>
        <w:left w:val="none" w:sz="0" w:space="0" w:color="auto"/>
        <w:bottom w:val="none" w:sz="0" w:space="0" w:color="auto"/>
        <w:right w:val="none" w:sz="0" w:space="0" w:color="auto"/>
      </w:divBdr>
    </w:div>
    <w:div w:id="899436176">
      <w:bodyDiv w:val="1"/>
      <w:marLeft w:val="0"/>
      <w:marRight w:val="0"/>
      <w:marTop w:val="0"/>
      <w:marBottom w:val="0"/>
      <w:divBdr>
        <w:top w:val="none" w:sz="0" w:space="0" w:color="auto"/>
        <w:left w:val="none" w:sz="0" w:space="0" w:color="auto"/>
        <w:bottom w:val="none" w:sz="0" w:space="0" w:color="auto"/>
        <w:right w:val="none" w:sz="0" w:space="0" w:color="auto"/>
      </w:divBdr>
    </w:div>
    <w:div w:id="1039286070">
      <w:bodyDiv w:val="1"/>
      <w:marLeft w:val="0"/>
      <w:marRight w:val="0"/>
      <w:marTop w:val="0"/>
      <w:marBottom w:val="0"/>
      <w:divBdr>
        <w:top w:val="none" w:sz="0" w:space="0" w:color="auto"/>
        <w:left w:val="none" w:sz="0" w:space="0" w:color="auto"/>
        <w:bottom w:val="none" w:sz="0" w:space="0" w:color="auto"/>
        <w:right w:val="none" w:sz="0" w:space="0" w:color="auto"/>
      </w:divBdr>
    </w:div>
    <w:div w:id="1122187851">
      <w:bodyDiv w:val="1"/>
      <w:marLeft w:val="0"/>
      <w:marRight w:val="0"/>
      <w:marTop w:val="0"/>
      <w:marBottom w:val="0"/>
      <w:divBdr>
        <w:top w:val="none" w:sz="0" w:space="0" w:color="auto"/>
        <w:left w:val="none" w:sz="0" w:space="0" w:color="auto"/>
        <w:bottom w:val="none" w:sz="0" w:space="0" w:color="auto"/>
        <w:right w:val="none" w:sz="0" w:space="0" w:color="auto"/>
      </w:divBdr>
    </w:div>
    <w:div w:id="1140919547">
      <w:bodyDiv w:val="1"/>
      <w:marLeft w:val="0"/>
      <w:marRight w:val="0"/>
      <w:marTop w:val="0"/>
      <w:marBottom w:val="0"/>
      <w:divBdr>
        <w:top w:val="none" w:sz="0" w:space="0" w:color="auto"/>
        <w:left w:val="none" w:sz="0" w:space="0" w:color="auto"/>
        <w:bottom w:val="none" w:sz="0" w:space="0" w:color="auto"/>
        <w:right w:val="none" w:sz="0" w:space="0" w:color="auto"/>
      </w:divBdr>
      <w:divsChild>
        <w:div w:id="723405955">
          <w:marLeft w:val="0"/>
          <w:marRight w:val="0"/>
          <w:marTop w:val="0"/>
          <w:marBottom w:val="0"/>
          <w:divBdr>
            <w:top w:val="none" w:sz="0" w:space="0" w:color="auto"/>
            <w:left w:val="none" w:sz="0" w:space="0" w:color="auto"/>
            <w:bottom w:val="none" w:sz="0" w:space="0" w:color="auto"/>
            <w:right w:val="none" w:sz="0" w:space="0" w:color="auto"/>
          </w:divBdr>
          <w:divsChild>
            <w:div w:id="286469247">
              <w:marLeft w:val="0"/>
              <w:marRight w:val="0"/>
              <w:marTop w:val="0"/>
              <w:marBottom w:val="0"/>
              <w:divBdr>
                <w:top w:val="none" w:sz="0" w:space="0" w:color="auto"/>
                <w:left w:val="none" w:sz="0" w:space="0" w:color="auto"/>
                <w:bottom w:val="none" w:sz="0" w:space="0" w:color="auto"/>
                <w:right w:val="none" w:sz="0" w:space="0" w:color="auto"/>
              </w:divBdr>
            </w:div>
          </w:divsChild>
        </w:div>
        <w:div w:id="400324364">
          <w:marLeft w:val="0"/>
          <w:marRight w:val="0"/>
          <w:marTop w:val="0"/>
          <w:marBottom w:val="0"/>
          <w:divBdr>
            <w:top w:val="none" w:sz="0" w:space="0" w:color="auto"/>
            <w:left w:val="none" w:sz="0" w:space="0" w:color="auto"/>
            <w:bottom w:val="none" w:sz="0" w:space="0" w:color="auto"/>
            <w:right w:val="none" w:sz="0" w:space="0" w:color="auto"/>
          </w:divBdr>
          <w:divsChild>
            <w:div w:id="1434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603">
      <w:bodyDiv w:val="1"/>
      <w:marLeft w:val="0"/>
      <w:marRight w:val="0"/>
      <w:marTop w:val="0"/>
      <w:marBottom w:val="0"/>
      <w:divBdr>
        <w:top w:val="none" w:sz="0" w:space="0" w:color="auto"/>
        <w:left w:val="none" w:sz="0" w:space="0" w:color="auto"/>
        <w:bottom w:val="none" w:sz="0" w:space="0" w:color="auto"/>
        <w:right w:val="none" w:sz="0" w:space="0" w:color="auto"/>
      </w:divBdr>
    </w:div>
    <w:div w:id="1270044822">
      <w:bodyDiv w:val="1"/>
      <w:marLeft w:val="0"/>
      <w:marRight w:val="0"/>
      <w:marTop w:val="0"/>
      <w:marBottom w:val="0"/>
      <w:divBdr>
        <w:top w:val="none" w:sz="0" w:space="0" w:color="auto"/>
        <w:left w:val="none" w:sz="0" w:space="0" w:color="auto"/>
        <w:bottom w:val="none" w:sz="0" w:space="0" w:color="auto"/>
        <w:right w:val="none" w:sz="0" w:space="0" w:color="auto"/>
      </w:divBdr>
    </w:div>
    <w:div w:id="1368221138">
      <w:bodyDiv w:val="1"/>
      <w:marLeft w:val="0"/>
      <w:marRight w:val="0"/>
      <w:marTop w:val="0"/>
      <w:marBottom w:val="0"/>
      <w:divBdr>
        <w:top w:val="none" w:sz="0" w:space="0" w:color="auto"/>
        <w:left w:val="none" w:sz="0" w:space="0" w:color="auto"/>
        <w:bottom w:val="none" w:sz="0" w:space="0" w:color="auto"/>
        <w:right w:val="none" w:sz="0" w:space="0" w:color="auto"/>
      </w:divBdr>
    </w:div>
    <w:div w:id="1406494457">
      <w:bodyDiv w:val="1"/>
      <w:marLeft w:val="0"/>
      <w:marRight w:val="0"/>
      <w:marTop w:val="0"/>
      <w:marBottom w:val="0"/>
      <w:divBdr>
        <w:top w:val="none" w:sz="0" w:space="0" w:color="auto"/>
        <w:left w:val="none" w:sz="0" w:space="0" w:color="auto"/>
        <w:bottom w:val="none" w:sz="0" w:space="0" w:color="auto"/>
        <w:right w:val="none" w:sz="0" w:space="0" w:color="auto"/>
      </w:divBdr>
      <w:divsChild>
        <w:div w:id="556555249">
          <w:marLeft w:val="0"/>
          <w:marRight w:val="0"/>
          <w:marTop w:val="0"/>
          <w:marBottom w:val="0"/>
          <w:divBdr>
            <w:top w:val="none" w:sz="0" w:space="0" w:color="auto"/>
            <w:left w:val="none" w:sz="0" w:space="0" w:color="auto"/>
            <w:bottom w:val="none" w:sz="0" w:space="0" w:color="auto"/>
            <w:right w:val="none" w:sz="0" w:space="0" w:color="auto"/>
          </w:divBdr>
          <w:divsChild>
            <w:div w:id="201789592">
              <w:marLeft w:val="0"/>
              <w:marRight w:val="0"/>
              <w:marTop w:val="0"/>
              <w:marBottom w:val="0"/>
              <w:divBdr>
                <w:top w:val="none" w:sz="0" w:space="0" w:color="auto"/>
                <w:left w:val="none" w:sz="0" w:space="0" w:color="auto"/>
                <w:bottom w:val="none" w:sz="0" w:space="0" w:color="auto"/>
                <w:right w:val="none" w:sz="0" w:space="0" w:color="auto"/>
              </w:divBdr>
              <w:divsChild>
                <w:div w:id="2643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4075">
      <w:bodyDiv w:val="1"/>
      <w:marLeft w:val="0"/>
      <w:marRight w:val="0"/>
      <w:marTop w:val="0"/>
      <w:marBottom w:val="0"/>
      <w:divBdr>
        <w:top w:val="none" w:sz="0" w:space="0" w:color="auto"/>
        <w:left w:val="none" w:sz="0" w:space="0" w:color="auto"/>
        <w:bottom w:val="none" w:sz="0" w:space="0" w:color="auto"/>
        <w:right w:val="none" w:sz="0" w:space="0" w:color="auto"/>
      </w:divBdr>
    </w:div>
    <w:div w:id="1573278281">
      <w:bodyDiv w:val="1"/>
      <w:marLeft w:val="0"/>
      <w:marRight w:val="0"/>
      <w:marTop w:val="0"/>
      <w:marBottom w:val="0"/>
      <w:divBdr>
        <w:top w:val="none" w:sz="0" w:space="0" w:color="auto"/>
        <w:left w:val="none" w:sz="0" w:space="0" w:color="auto"/>
        <w:bottom w:val="none" w:sz="0" w:space="0" w:color="auto"/>
        <w:right w:val="none" w:sz="0" w:space="0" w:color="auto"/>
      </w:divBdr>
    </w:div>
    <w:div w:id="1646467062">
      <w:bodyDiv w:val="1"/>
      <w:marLeft w:val="0"/>
      <w:marRight w:val="0"/>
      <w:marTop w:val="0"/>
      <w:marBottom w:val="0"/>
      <w:divBdr>
        <w:top w:val="none" w:sz="0" w:space="0" w:color="auto"/>
        <w:left w:val="none" w:sz="0" w:space="0" w:color="auto"/>
        <w:bottom w:val="none" w:sz="0" w:space="0" w:color="auto"/>
        <w:right w:val="none" w:sz="0" w:space="0" w:color="auto"/>
      </w:divBdr>
    </w:div>
    <w:div w:id="1661275369">
      <w:bodyDiv w:val="1"/>
      <w:marLeft w:val="0"/>
      <w:marRight w:val="0"/>
      <w:marTop w:val="0"/>
      <w:marBottom w:val="0"/>
      <w:divBdr>
        <w:top w:val="none" w:sz="0" w:space="0" w:color="auto"/>
        <w:left w:val="none" w:sz="0" w:space="0" w:color="auto"/>
        <w:bottom w:val="none" w:sz="0" w:space="0" w:color="auto"/>
        <w:right w:val="none" w:sz="0" w:space="0" w:color="auto"/>
      </w:divBdr>
      <w:divsChild>
        <w:div w:id="572159782">
          <w:marLeft w:val="0"/>
          <w:marRight w:val="0"/>
          <w:marTop w:val="0"/>
          <w:marBottom w:val="0"/>
          <w:divBdr>
            <w:top w:val="none" w:sz="0" w:space="0" w:color="auto"/>
            <w:left w:val="none" w:sz="0" w:space="0" w:color="auto"/>
            <w:bottom w:val="none" w:sz="0" w:space="0" w:color="auto"/>
            <w:right w:val="none" w:sz="0" w:space="0" w:color="auto"/>
          </w:divBdr>
          <w:divsChild>
            <w:div w:id="855073116">
              <w:marLeft w:val="0"/>
              <w:marRight w:val="0"/>
              <w:marTop w:val="0"/>
              <w:marBottom w:val="0"/>
              <w:divBdr>
                <w:top w:val="none" w:sz="0" w:space="0" w:color="auto"/>
                <w:left w:val="none" w:sz="0" w:space="0" w:color="auto"/>
                <w:bottom w:val="none" w:sz="0" w:space="0" w:color="auto"/>
                <w:right w:val="none" w:sz="0" w:space="0" w:color="auto"/>
              </w:divBdr>
            </w:div>
          </w:divsChild>
        </w:div>
        <w:div w:id="2089040295">
          <w:marLeft w:val="0"/>
          <w:marRight w:val="0"/>
          <w:marTop w:val="0"/>
          <w:marBottom w:val="0"/>
          <w:divBdr>
            <w:top w:val="none" w:sz="0" w:space="0" w:color="auto"/>
            <w:left w:val="none" w:sz="0" w:space="0" w:color="auto"/>
            <w:bottom w:val="none" w:sz="0" w:space="0" w:color="auto"/>
            <w:right w:val="none" w:sz="0" w:space="0" w:color="auto"/>
          </w:divBdr>
          <w:divsChild>
            <w:div w:id="5748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132">
      <w:bodyDiv w:val="1"/>
      <w:marLeft w:val="0"/>
      <w:marRight w:val="0"/>
      <w:marTop w:val="0"/>
      <w:marBottom w:val="0"/>
      <w:divBdr>
        <w:top w:val="none" w:sz="0" w:space="0" w:color="auto"/>
        <w:left w:val="none" w:sz="0" w:space="0" w:color="auto"/>
        <w:bottom w:val="none" w:sz="0" w:space="0" w:color="auto"/>
        <w:right w:val="none" w:sz="0" w:space="0" w:color="auto"/>
      </w:divBdr>
    </w:div>
    <w:div w:id="1735547110">
      <w:bodyDiv w:val="1"/>
      <w:marLeft w:val="0"/>
      <w:marRight w:val="0"/>
      <w:marTop w:val="0"/>
      <w:marBottom w:val="0"/>
      <w:divBdr>
        <w:top w:val="none" w:sz="0" w:space="0" w:color="auto"/>
        <w:left w:val="none" w:sz="0" w:space="0" w:color="auto"/>
        <w:bottom w:val="none" w:sz="0" w:space="0" w:color="auto"/>
        <w:right w:val="none" w:sz="0" w:space="0" w:color="auto"/>
      </w:divBdr>
    </w:div>
    <w:div w:id="1759205458">
      <w:bodyDiv w:val="1"/>
      <w:marLeft w:val="0"/>
      <w:marRight w:val="0"/>
      <w:marTop w:val="0"/>
      <w:marBottom w:val="0"/>
      <w:divBdr>
        <w:top w:val="none" w:sz="0" w:space="0" w:color="auto"/>
        <w:left w:val="none" w:sz="0" w:space="0" w:color="auto"/>
        <w:bottom w:val="none" w:sz="0" w:space="0" w:color="auto"/>
        <w:right w:val="none" w:sz="0" w:space="0" w:color="auto"/>
      </w:divBdr>
    </w:div>
    <w:div w:id="1771050617">
      <w:bodyDiv w:val="1"/>
      <w:marLeft w:val="0"/>
      <w:marRight w:val="0"/>
      <w:marTop w:val="0"/>
      <w:marBottom w:val="0"/>
      <w:divBdr>
        <w:top w:val="none" w:sz="0" w:space="0" w:color="auto"/>
        <w:left w:val="none" w:sz="0" w:space="0" w:color="auto"/>
        <w:bottom w:val="none" w:sz="0" w:space="0" w:color="auto"/>
        <w:right w:val="none" w:sz="0" w:space="0" w:color="auto"/>
      </w:divBdr>
      <w:divsChild>
        <w:div w:id="703093730">
          <w:marLeft w:val="0"/>
          <w:marRight w:val="0"/>
          <w:marTop w:val="0"/>
          <w:marBottom w:val="0"/>
          <w:divBdr>
            <w:top w:val="none" w:sz="0" w:space="0" w:color="auto"/>
            <w:left w:val="none" w:sz="0" w:space="0" w:color="auto"/>
            <w:bottom w:val="none" w:sz="0" w:space="0" w:color="auto"/>
            <w:right w:val="none" w:sz="0" w:space="0" w:color="auto"/>
          </w:divBdr>
          <w:divsChild>
            <w:div w:id="165946455">
              <w:marLeft w:val="0"/>
              <w:marRight w:val="0"/>
              <w:marTop w:val="0"/>
              <w:marBottom w:val="0"/>
              <w:divBdr>
                <w:top w:val="none" w:sz="0" w:space="0" w:color="auto"/>
                <w:left w:val="none" w:sz="0" w:space="0" w:color="auto"/>
                <w:bottom w:val="none" w:sz="0" w:space="0" w:color="auto"/>
                <w:right w:val="none" w:sz="0" w:space="0" w:color="auto"/>
              </w:divBdr>
            </w:div>
          </w:divsChild>
        </w:div>
        <w:div w:id="822232865">
          <w:marLeft w:val="0"/>
          <w:marRight w:val="0"/>
          <w:marTop w:val="0"/>
          <w:marBottom w:val="0"/>
          <w:divBdr>
            <w:top w:val="none" w:sz="0" w:space="0" w:color="auto"/>
            <w:left w:val="none" w:sz="0" w:space="0" w:color="auto"/>
            <w:bottom w:val="none" w:sz="0" w:space="0" w:color="auto"/>
            <w:right w:val="none" w:sz="0" w:space="0" w:color="auto"/>
          </w:divBdr>
          <w:divsChild>
            <w:div w:id="4016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9910">
      <w:bodyDiv w:val="1"/>
      <w:marLeft w:val="0"/>
      <w:marRight w:val="0"/>
      <w:marTop w:val="0"/>
      <w:marBottom w:val="0"/>
      <w:divBdr>
        <w:top w:val="none" w:sz="0" w:space="0" w:color="auto"/>
        <w:left w:val="none" w:sz="0" w:space="0" w:color="auto"/>
        <w:bottom w:val="none" w:sz="0" w:space="0" w:color="auto"/>
        <w:right w:val="none" w:sz="0" w:space="0" w:color="auto"/>
      </w:divBdr>
    </w:div>
    <w:div w:id="2117091559">
      <w:bodyDiv w:val="1"/>
      <w:marLeft w:val="0"/>
      <w:marRight w:val="0"/>
      <w:marTop w:val="0"/>
      <w:marBottom w:val="0"/>
      <w:divBdr>
        <w:top w:val="none" w:sz="0" w:space="0" w:color="auto"/>
        <w:left w:val="none" w:sz="0" w:space="0" w:color="auto"/>
        <w:bottom w:val="none" w:sz="0" w:space="0" w:color="auto"/>
        <w:right w:val="none" w:sz="0" w:space="0" w:color="auto"/>
      </w:divBdr>
    </w:div>
    <w:div w:id="21278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sort=date&amp;term=Kauczor+HU" TargetMode="External"/><Relationship Id="rId21" Type="http://schemas.openxmlformats.org/officeDocument/2006/relationships/hyperlink" Target="https://pubmed.ncbi.nlm.nih.gov/?sort=date&amp;term=G%C3%BCttler+F" TargetMode="External"/><Relationship Id="rId34" Type="http://schemas.openxmlformats.org/officeDocument/2006/relationships/hyperlink" Target="https://pubmed.ncbi.nlm.nih.gov/?sort=date&amp;term=Beer+M" TargetMode="External"/><Relationship Id="rId42" Type="http://schemas.openxmlformats.org/officeDocument/2006/relationships/hyperlink" Target="https://pubmed.ncbi.nlm.nih.gov/?sort=date&amp;term=Wohlgemuth+W" TargetMode="External"/><Relationship Id="rId47" Type="http://schemas.openxmlformats.org/officeDocument/2006/relationships/hyperlink" Target="http://dx.doi.org/10.17996/anc.21-00140" TargetMode="External"/><Relationship Id="rId50" Type="http://schemas.openxmlformats.org/officeDocument/2006/relationships/hyperlink" Target="https://pubmed.ncbi.nlm.nih.gov/33530119/" TargetMode="External"/><Relationship Id="rId55" Type="http://schemas.openxmlformats.org/officeDocument/2006/relationships/hyperlink" Target="https://www.jstage.jst.go.jp/search/global/_search/-char/ja?item=8&amp;word=Christiane+Klene" TargetMode="External"/><Relationship Id="rId63" Type="http://schemas.openxmlformats.org/officeDocument/2006/relationships/hyperlink" Target="https://www.nuklearmedizin.de/jahrestagungen/abstr_online2021/abstract_detail.php?navId=238&amp;aId=137"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sort=date&amp;term=Valentin+B" TargetMode="External"/><Relationship Id="rId29" Type="http://schemas.openxmlformats.org/officeDocument/2006/relationships/hyperlink" Target="https://pubmed.ncbi.nlm.nih.gov/?sort=date&amp;term=Weber+MA" TargetMode="External"/><Relationship Id="rId11" Type="http://schemas.openxmlformats.org/officeDocument/2006/relationships/hyperlink" Target="https://pubmed.ncbi.nlm.nih.gov/33933510/" TargetMode="External"/><Relationship Id="rId24" Type="http://schemas.openxmlformats.org/officeDocument/2006/relationships/hyperlink" Target="https://pubmed.ncbi.nlm.nih.gov/?sort=date&amp;term=Adam+G" TargetMode="External"/><Relationship Id="rId32" Type="http://schemas.openxmlformats.org/officeDocument/2006/relationships/hyperlink" Target="https://pubmed.ncbi.nlm.nih.gov/?sort=date&amp;term=Fink+M" TargetMode="External"/><Relationship Id="rId37" Type="http://schemas.openxmlformats.org/officeDocument/2006/relationships/hyperlink" Target="https://pubmed.ncbi.nlm.nih.gov/?sort=date&amp;term=Kuhl+PJ" TargetMode="External"/><Relationship Id="rId40" Type="http://schemas.openxmlformats.org/officeDocument/2006/relationships/hyperlink" Target="https://pubmed.ncbi.nlm.nih.gov/?sort=date&amp;term=Bley+T" TargetMode="External"/><Relationship Id="rId45" Type="http://schemas.openxmlformats.org/officeDocument/2006/relationships/hyperlink" Target="https://pubmed.ncbi.nlm.nih.gov/34715275/" TargetMode="External"/><Relationship Id="rId53" Type="http://schemas.openxmlformats.org/officeDocument/2006/relationships/hyperlink" Target="https://www.jstage.jst.go.jp/search/global/_search/-char/ja?item=8&amp;word=Janin+Jacobi" TargetMode="External"/><Relationship Id="rId58" Type="http://schemas.openxmlformats.org/officeDocument/2006/relationships/hyperlink" Target="https://www.jstage.jst.go.jp/search/global/_search/-char/ja?item=8&amp;word=Ivayla+Apostolova" TargetMode="External"/><Relationship Id="rId66" Type="http://schemas.openxmlformats.org/officeDocument/2006/relationships/hyperlink" Target="https://www.nuklearmedizin.de/jahrestagungen/abstr_online2021/abstract_detail.php?navId=238&amp;aId=149" TargetMode="External"/><Relationship Id="rId5" Type="http://schemas.openxmlformats.org/officeDocument/2006/relationships/webSettings" Target="webSettings.xml"/><Relationship Id="rId61" Type="http://schemas.openxmlformats.org/officeDocument/2006/relationships/hyperlink" Target="https://doi.org/10.17996/anc.21-00138" TargetMode="External"/><Relationship Id="rId19" Type="http://schemas.openxmlformats.org/officeDocument/2006/relationships/hyperlink" Target="https://pubmed.ncbi.nlm.nih.gov/?sort=date&amp;term=Kotter+E" TargetMode="External"/><Relationship Id="rId14" Type="http://schemas.openxmlformats.org/officeDocument/2006/relationships/hyperlink" Target="https://pubmed.ncbi.nlm.nih.gov/?sort=date&amp;term=Mahnken+A" TargetMode="External"/><Relationship Id="rId22" Type="http://schemas.openxmlformats.org/officeDocument/2006/relationships/hyperlink" Target="https://pubmed.ncbi.nlm.nih.gov/?sort=date&amp;term=Schwarz+F" TargetMode="External"/><Relationship Id="rId27" Type="http://schemas.openxmlformats.org/officeDocument/2006/relationships/hyperlink" Target="https://pubmed.ncbi.nlm.nih.gov/?sort=date&amp;term=K%C3%BChn+JP" TargetMode="External"/><Relationship Id="rId30" Type="http://schemas.openxmlformats.org/officeDocument/2006/relationships/hyperlink" Target="https://pubmed.ncbi.nlm.nih.gov/?sort=date&amp;term=Both+M" TargetMode="External"/><Relationship Id="rId35" Type="http://schemas.openxmlformats.org/officeDocument/2006/relationships/hyperlink" Target="https://pubmed.ncbi.nlm.nih.gov/?sort=date&amp;term=Hamer+O" TargetMode="External"/><Relationship Id="rId43" Type="http://schemas.openxmlformats.org/officeDocument/2006/relationships/hyperlink" Target="https://pubmed.ncbi.nlm.nih.gov/34649286/" TargetMode="External"/><Relationship Id="rId48" Type="http://schemas.openxmlformats.org/officeDocument/2006/relationships/hyperlink" Target="https://pubmed.ncbi.nlm.nih.gov/33760940/" TargetMode="External"/><Relationship Id="rId56" Type="http://schemas.openxmlformats.org/officeDocument/2006/relationships/hyperlink" Target="https://www.jstage.jst.go.jp/search/global/_search/-char/ja?item=8&amp;word=Zsofia+Zsebe" TargetMode="External"/><Relationship Id="rId64" Type="http://schemas.openxmlformats.org/officeDocument/2006/relationships/hyperlink" Target="https://www.nuklearmedizin.de/jahrestagungen/abstr_online2021/abstract_detail.php?navId=238&amp;aId=50" TargetMode="External"/><Relationship Id="rId8" Type="http://schemas.openxmlformats.org/officeDocument/2006/relationships/hyperlink" Target="https://pubmed.ncbi.nlm.nih.gov/33360826/" TargetMode="External"/><Relationship Id="rId51" Type="http://schemas.openxmlformats.org/officeDocument/2006/relationships/hyperlink" Target="https://www.jstage.jst.go.jp/search/global/_search/-char/ja?item=8&amp;word=Franziska+Rambow" TargetMode="External"/><Relationship Id="rId3" Type="http://schemas.openxmlformats.org/officeDocument/2006/relationships/styles" Target="styles.xml"/><Relationship Id="rId12" Type="http://schemas.openxmlformats.org/officeDocument/2006/relationships/hyperlink" Target="https://pubmed.ncbi.nlm.nih.gov/?sort=date&amp;term=K%C3%B6nig+A" TargetMode="External"/><Relationship Id="rId17" Type="http://schemas.openxmlformats.org/officeDocument/2006/relationships/hyperlink" Target="https://pubmed.ncbi.nlm.nih.gov/?sort=date&amp;term=Stroszczynski+C" TargetMode="External"/><Relationship Id="rId25" Type="http://schemas.openxmlformats.org/officeDocument/2006/relationships/hyperlink" Target="https://pubmed.ncbi.nlm.nih.gov/?sort=date&amp;term=Borte+G" TargetMode="External"/><Relationship Id="rId33" Type="http://schemas.openxmlformats.org/officeDocument/2006/relationships/hyperlink" Target="https://pubmed.ncbi.nlm.nih.gov/?sort=date&amp;term=May+M" TargetMode="External"/><Relationship Id="rId38" Type="http://schemas.openxmlformats.org/officeDocument/2006/relationships/hyperlink" Target="https://pubmed.ncbi.nlm.nih.gov/?sort=date&amp;term=Hoffmann+RT" TargetMode="External"/><Relationship Id="rId46" Type="http://schemas.openxmlformats.org/officeDocument/2006/relationships/hyperlink" Target="https://www.researchgate.net/journal/Annals-of-Nuclear-Cardiology-2189-3926" TargetMode="External"/><Relationship Id="rId59" Type="http://schemas.openxmlformats.org/officeDocument/2006/relationships/hyperlink" Target="https://www.jstage.jst.go.jp/search/global/_search/-char/ja?item=8&amp;word=Kenichi+Nakajima" TargetMode="External"/><Relationship Id="rId67" Type="http://schemas.openxmlformats.org/officeDocument/2006/relationships/fontTable" Target="fontTable.xml"/><Relationship Id="rId20" Type="http://schemas.openxmlformats.org/officeDocument/2006/relationships/hyperlink" Target="https://pubmed.ncbi.nlm.nih.gov/?sort=date&amp;term=Bamberg+F" TargetMode="External"/><Relationship Id="rId41" Type="http://schemas.openxmlformats.org/officeDocument/2006/relationships/hyperlink" Target="https://pubmed.ncbi.nlm.nih.gov/?sort=date&amp;term=Nicolas+V" TargetMode="External"/><Relationship Id="rId54" Type="http://schemas.openxmlformats.org/officeDocument/2006/relationships/hyperlink" Target="https://www.jstage.jst.go.jp/search/global/_search/-char/ja?item=8&amp;word=Franziska+Mathies" TargetMode="External"/><Relationship Id="rId62" Type="http://schemas.openxmlformats.org/officeDocument/2006/relationships/hyperlink" Target="https://pubmed.ncbi.nlm.nih.gov/345151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sort=date&amp;term=Hamm+B" TargetMode="External"/><Relationship Id="rId23" Type="http://schemas.openxmlformats.org/officeDocument/2006/relationships/hyperlink" Target="https://pubmed.ncbi.nlm.nih.gov/?sort=date&amp;term=Wacker+F" TargetMode="External"/><Relationship Id="rId28" Type="http://schemas.openxmlformats.org/officeDocument/2006/relationships/hyperlink" Target="https://pubmed.ncbi.nlm.nih.gov/?sort=date&amp;term=Nikolaou+K" TargetMode="External"/><Relationship Id="rId36" Type="http://schemas.openxmlformats.org/officeDocument/2006/relationships/hyperlink" Target="https://pubmed.ncbi.nlm.nih.gov/?sort=date&amp;term=Jansen+O" TargetMode="External"/><Relationship Id="rId49" Type="http://schemas.openxmlformats.org/officeDocument/2006/relationships/hyperlink" Target="https://pubmed.ncbi.nlm.nih.gov/33487409/" TargetMode="External"/><Relationship Id="rId57" Type="http://schemas.openxmlformats.org/officeDocument/2006/relationships/hyperlink" Target="https://www.jstage.jst.go.jp/search/global/_search/-char/ja?item=8&amp;word=Susanne+Klutmann" TargetMode="External"/><Relationship Id="rId10" Type="http://schemas.openxmlformats.org/officeDocument/2006/relationships/hyperlink" Target="https://pubmed.ncbi.nlm.nih.gov/34230200/" TargetMode="External"/><Relationship Id="rId31" Type="http://schemas.openxmlformats.org/officeDocument/2006/relationships/hyperlink" Target="https://pubmed.ncbi.nlm.nih.gov/?sort=date&amp;term=Makowski+M" TargetMode="External"/><Relationship Id="rId44" Type="http://schemas.openxmlformats.org/officeDocument/2006/relationships/hyperlink" Target="https://doi.org/10.1007/s00259-021-05398-w" TargetMode="External"/><Relationship Id="rId52" Type="http://schemas.openxmlformats.org/officeDocument/2006/relationships/hyperlink" Target="https://www.jstage.jst.go.jp/search/global/_search/-char/ja?item=8&amp;word=Denis+Gersdorf" TargetMode="External"/><Relationship Id="rId60" Type="http://schemas.openxmlformats.org/officeDocument/2006/relationships/hyperlink" Target="https://www.jstage.jst.go.jp/search/global/_search/-char/ja?item=8&amp;word=Janos+Mester" TargetMode="External"/><Relationship Id="rId65" Type="http://schemas.openxmlformats.org/officeDocument/2006/relationships/hyperlink" Target="https://www.nuklearmedizin.de/jahrestagungen/abstr_online2021/abstract_detail.php?navId=238&amp;aId=94" TargetMode="External"/><Relationship Id="rId4" Type="http://schemas.openxmlformats.org/officeDocument/2006/relationships/settings" Target="settings.xml"/><Relationship Id="rId9" Type="http://schemas.openxmlformats.org/officeDocument/2006/relationships/hyperlink" Target="https://pubmed.ncbi.nlm.nih.gov/33773517/" TargetMode="External"/><Relationship Id="rId13" Type="http://schemas.openxmlformats.org/officeDocument/2006/relationships/hyperlink" Target="https://pubmed.ncbi.nlm.nih.gov/?sort=date&amp;term=Bucher+A" TargetMode="External"/><Relationship Id="rId18" Type="http://schemas.openxmlformats.org/officeDocument/2006/relationships/hyperlink" Target="https://pubmed.ncbi.nlm.nih.gov/?sort=date&amp;term=Kuhl+C" TargetMode="External"/><Relationship Id="rId39" Type="http://schemas.openxmlformats.org/officeDocument/2006/relationships/hyperlink" Target="https://pubmed.ncbi.nlm.nih.gov/?sort=date&amp;term=Ahm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0C3A-0FA3-4BAC-8C4C-37B33D7F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6995</Words>
  <Characters>44075</Characters>
  <Application>Microsoft Office Word</Application>
  <DocSecurity>0</DocSecurity>
  <Lines>367</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Kiekel, Stefanie</dc:creator>
  <cp:keywords/>
  <dc:description/>
  <cp:lastModifiedBy>niswi</cp:lastModifiedBy>
  <cp:revision>7</cp:revision>
  <cp:lastPrinted>2021-12-13T10:08:00Z</cp:lastPrinted>
  <dcterms:created xsi:type="dcterms:W3CDTF">2021-12-13T10:39:00Z</dcterms:created>
  <dcterms:modified xsi:type="dcterms:W3CDTF">2021-12-28T17:56:00Z</dcterms:modified>
</cp:coreProperties>
</file>